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6197" w:rsidRPr="00CE6197" w:rsidRDefault="00CE6197" w:rsidP="00CE6197">
      <w:pPr>
        <w:shd w:val="clear" w:color="auto" w:fill="FFFFFF"/>
        <w:spacing w:after="0" w:line="377" w:lineRule="atLeast"/>
        <w:jc w:val="center"/>
        <w:textAlignment w:val="baseline"/>
        <w:rPr>
          <w:rFonts w:ascii="Times New Roman" w:eastAsia="Times New Roman" w:hAnsi="Times New Roman" w:cs="Times New Roman"/>
          <w:sz w:val="24"/>
          <w:szCs w:val="24"/>
          <w:lang w:eastAsia="ru-RU"/>
        </w:rPr>
      </w:pPr>
      <w:r w:rsidRPr="00CE6197">
        <w:rPr>
          <w:rFonts w:ascii="Times New Roman" w:eastAsia="Times New Roman" w:hAnsi="Times New Roman" w:cs="Times New Roman"/>
          <w:b/>
          <w:bCs/>
          <w:sz w:val="24"/>
          <w:szCs w:val="24"/>
          <w:lang w:eastAsia="ru-RU"/>
        </w:rPr>
        <w:t>Участники ГИА-11 с ограниченными возможностями здоровья, дети-инвалиды и инвалиды (далее вместе – участники с ОВЗ)</w:t>
      </w:r>
    </w:p>
    <w:p w:rsidR="00CE6197" w:rsidRPr="00CE6197" w:rsidRDefault="00CE6197" w:rsidP="00CE6197">
      <w:pPr>
        <w:shd w:val="clear" w:color="auto" w:fill="FFFFFF"/>
        <w:spacing w:after="0" w:line="377" w:lineRule="atLeast"/>
        <w:jc w:val="center"/>
        <w:textAlignment w:val="baseline"/>
        <w:rPr>
          <w:rFonts w:ascii="Times New Roman" w:eastAsia="Times New Roman" w:hAnsi="Times New Roman" w:cs="Times New Roman"/>
          <w:sz w:val="24"/>
          <w:szCs w:val="24"/>
          <w:lang w:eastAsia="ru-RU"/>
        </w:rPr>
      </w:pPr>
      <w:r w:rsidRPr="00CE6197">
        <w:rPr>
          <w:rFonts w:ascii="Times New Roman" w:eastAsia="Times New Roman" w:hAnsi="Times New Roman" w:cs="Times New Roman"/>
          <w:b/>
          <w:bCs/>
          <w:sz w:val="24"/>
          <w:szCs w:val="24"/>
          <w:lang w:eastAsia="ru-RU"/>
        </w:rPr>
        <w:t>Нормативные правовые документы, регламентирующие проведение ГИА для лиц с ОВЗ:</w:t>
      </w:r>
    </w:p>
    <w:p w:rsidR="00CE6197" w:rsidRPr="00CE6197" w:rsidRDefault="00CE6197" w:rsidP="00CE6197">
      <w:pPr>
        <w:numPr>
          <w:ilvl w:val="0"/>
          <w:numId w:val="1"/>
        </w:numPr>
        <w:shd w:val="clear" w:color="auto" w:fill="FFFFFF"/>
        <w:spacing w:after="0" w:line="377" w:lineRule="atLeast"/>
        <w:ind w:left="171" w:right="171"/>
        <w:jc w:val="both"/>
        <w:textAlignment w:val="baseline"/>
        <w:rPr>
          <w:rFonts w:ascii="Times New Roman" w:eastAsia="Times New Roman" w:hAnsi="Times New Roman" w:cs="Times New Roman"/>
          <w:sz w:val="24"/>
          <w:szCs w:val="24"/>
          <w:lang w:eastAsia="ru-RU"/>
        </w:rPr>
      </w:pPr>
      <w:hyperlink r:id="rId5" w:history="1">
        <w:r w:rsidRPr="00CE6197">
          <w:rPr>
            <w:rFonts w:ascii="Times New Roman" w:eastAsia="Times New Roman" w:hAnsi="Times New Roman" w:cs="Times New Roman"/>
            <w:b/>
            <w:bCs/>
            <w:sz w:val="24"/>
            <w:szCs w:val="24"/>
            <w:u w:val="single"/>
            <w:lang w:eastAsia="ru-RU"/>
          </w:rPr>
          <w:t>Федеральный закон от 29.12.2012 № 273-ФЗ «Об образовании в Российской Федерации»</w:t>
        </w:r>
      </w:hyperlink>
    </w:p>
    <w:p w:rsidR="00CE6197" w:rsidRPr="00CE6197" w:rsidRDefault="00CE6197" w:rsidP="00CE6197">
      <w:pPr>
        <w:numPr>
          <w:ilvl w:val="0"/>
          <w:numId w:val="1"/>
        </w:numPr>
        <w:shd w:val="clear" w:color="auto" w:fill="FFFFFF"/>
        <w:spacing w:after="0" w:line="377" w:lineRule="atLeast"/>
        <w:ind w:left="171" w:right="171"/>
        <w:jc w:val="both"/>
        <w:textAlignment w:val="baseline"/>
        <w:rPr>
          <w:rFonts w:ascii="Times New Roman" w:eastAsia="Times New Roman" w:hAnsi="Times New Roman" w:cs="Times New Roman"/>
          <w:sz w:val="24"/>
          <w:szCs w:val="24"/>
          <w:lang w:eastAsia="ru-RU"/>
        </w:rPr>
      </w:pPr>
      <w:hyperlink r:id="rId6" w:history="1">
        <w:r w:rsidRPr="00CE6197">
          <w:rPr>
            <w:rFonts w:ascii="Times New Roman" w:eastAsia="Times New Roman" w:hAnsi="Times New Roman" w:cs="Times New Roman"/>
            <w:b/>
            <w:bCs/>
            <w:sz w:val="24"/>
            <w:szCs w:val="24"/>
            <w:u w:val="single"/>
            <w:lang w:eastAsia="ru-RU"/>
          </w:rPr>
          <w:t xml:space="preserve">Приказ </w:t>
        </w:r>
        <w:proofErr w:type="spellStart"/>
        <w:r w:rsidRPr="00CE6197">
          <w:rPr>
            <w:rFonts w:ascii="Times New Roman" w:eastAsia="Times New Roman" w:hAnsi="Times New Roman" w:cs="Times New Roman"/>
            <w:b/>
            <w:bCs/>
            <w:sz w:val="24"/>
            <w:szCs w:val="24"/>
            <w:u w:val="single"/>
            <w:lang w:eastAsia="ru-RU"/>
          </w:rPr>
          <w:t>Минпросвещения</w:t>
        </w:r>
        <w:proofErr w:type="spellEnd"/>
        <w:r w:rsidRPr="00CE6197">
          <w:rPr>
            <w:rFonts w:ascii="Times New Roman" w:eastAsia="Times New Roman" w:hAnsi="Times New Roman" w:cs="Times New Roman"/>
            <w:b/>
            <w:bCs/>
            <w:sz w:val="24"/>
            <w:szCs w:val="24"/>
            <w:u w:val="single"/>
            <w:lang w:eastAsia="ru-RU"/>
          </w:rPr>
          <w:t xml:space="preserve"> России и </w:t>
        </w:r>
        <w:proofErr w:type="spellStart"/>
        <w:r w:rsidRPr="00CE6197">
          <w:rPr>
            <w:rFonts w:ascii="Times New Roman" w:eastAsia="Times New Roman" w:hAnsi="Times New Roman" w:cs="Times New Roman"/>
            <w:b/>
            <w:bCs/>
            <w:sz w:val="24"/>
            <w:szCs w:val="24"/>
            <w:u w:val="single"/>
            <w:lang w:eastAsia="ru-RU"/>
          </w:rPr>
          <w:t>Рособрнадзора</w:t>
        </w:r>
        <w:proofErr w:type="spellEnd"/>
        <w:r w:rsidRPr="00CE6197">
          <w:rPr>
            <w:rFonts w:ascii="Times New Roman" w:eastAsia="Times New Roman" w:hAnsi="Times New Roman" w:cs="Times New Roman"/>
            <w:b/>
            <w:bCs/>
            <w:sz w:val="24"/>
            <w:szCs w:val="24"/>
            <w:u w:val="single"/>
            <w:lang w:eastAsia="ru-RU"/>
          </w:rPr>
          <w:t xml:space="preserve"> от 04.04.2023 № 233/552 «Об утверждении Порядка проведения государственной итоговой аттестации по образовательным программам среднего общего образования» (зарегистрирован Минюстом России 15.05.2023, регистрационный № 73314)</w:t>
        </w:r>
      </w:hyperlink>
    </w:p>
    <w:p w:rsidR="00CE6197" w:rsidRPr="00CE6197" w:rsidRDefault="00CE6197" w:rsidP="00CE6197">
      <w:pPr>
        <w:numPr>
          <w:ilvl w:val="0"/>
          <w:numId w:val="1"/>
        </w:numPr>
        <w:shd w:val="clear" w:color="auto" w:fill="FFFFFF"/>
        <w:spacing w:after="0" w:line="377" w:lineRule="atLeast"/>
        <w:ind w:left="171" w:right="171"/>
        <w:jc w:val="both"/>
        <w:textAlignment w:val="baseline"/>
        <w:rPr>
          <w:rFonts w:ascii="Times New Roman" w:eastAsia="Times New Roman" w:hAnsi="Times New Roman" w:cs="Times New Roman"/>
          <w:sz w:val="24"/>
          <w:szCs w:val="24"/>
          <w:lang w:eastAsia="ru-RU"/>
        </w:rPr>
      </w:pPr>
      <w:r w:rsidRPr="00CE6197">
        <w:rPr>
          <w:rFonts w:ascii="Times New Roman" w:eastAsia="Times New Roman" w:hAnsi="Times New Roman" w:cs="Times New Roman"/>
          <w:b/>
          <w:bCs/>
          <w:sz w:val="24"/>
          <w:szCs w:val="24"/>
          <w:lang w:eastAsia="ru-RU"/>
        </w:rPr>
        <w:t>Методические рекомендации по организации и проведению государственной итоговой аттестации по образовательным программам основного общего и среднего общего образования в форме основного государственного экзамена и единого государственного экзамена для лиц с ограниченными возможностями здоровья, детей-инвалидов и инвалидов</w:t>
      </w:r>
    </w:p>
    <w:p w:rsidR="00CE6197" w:rsidRPr="00CE6197" w:rsidRDefault="00CE6197" w:rsidP="00CE6197">
      <w:pPr>
        <w:shd w:val="clear" w:color="auto" w:fill="FFFFFF"/>
        <w:spacing w:after="0" w:line="377" w:lineRule="atLeast"/>
        <w:jc w:val="both"/>
        <w:textAlignment w:val="baseline"/>
        <w:rPr>
          <w:rFonts w:ascii="Times New Roman" w:eastAsia="Times New Roman" w:hAnsi="Times New Roman" w:cs="Times New Roman"/>
          <w:sz w:val="24"/>
          <w:szCs w:val="24"/>
          <w:lang w:eastAsia="ru-RU"/>
        </w:rPr>
      </w:pPr>
      <w:r w:rsidRPr="00CE6197">
        <w:rPr>
          <w:rFonts w:ascii="Times New Roman" w:eastAsia="Times New Roman" w:hAnsi="Times New Roman" w:cs="Times New Roman"/>
          <w:b/>
          <w:bCs/>
          <w:sz w:val="24"/>
          <w:szCs w:val="24"/>
          <w:lang w:eastAsia="ru-RU"/>
        </w:rPr>
        <w:t xml:space="preserve">Для </w:t>
      </w:r>
      <w:proofErr w:type="gramStart"/>
      <w:r w:rsidRPr="00CE6197">
        <w:rPr>
          <w:rFonts w:ascii="Times New Roman" w:eastAsia="Times New Roman" w:hAnsi="Times New Roman" w:cs="Times New Roman"/>
          <w:b/>
          <w:bCs/>
          <w:sz w:val="24"/>
          <w:szCs w:val="24"/>
          <w:lang w:eastAsia="ru-RU"/>
        </w:rPr>
        <w:t>обучающихся</w:t>
      </w:r>
      <w:proofErr w:type="gramEnd"/>
      <w:r w:rsidRPr="00CE6197">
        <w:rPr>
          <w:rFonts w:ascii="Times New Roman" w:eastAsia="Times New Roman" w:hAnsi="Times New Roman" w:cs="Times New Roman"/>
          <w:b/>
          <w:bCs/>
          <w:sz w:val="24"/>
          <w:szCs w:val="24"/>
          <w:lang w:eastAsia="ru-RU"/>
        </w:rPr>
        <w:t xml:space="preserve"> с ОВЗ не предусматривается освобождение от прохождения ГИА.</w:t>
      </w:r>
      <w:r w:rsidRPr="00CE6197">
        <w:rPr>
          <w:rFonts w:ascii="Times New Roman" w:eastAsia="Times New Roman" w:hAnsi="Times New Roman" w:cs="Times New Roman"/>
          <w:noProof/>
          <w:sz w:val="24"/>
          <w:szCs w:val="24"/>
          <w:bdr w:val="none" w:sz="0" w:space="0" w:color="auto" w:frame="1"/>
          <w:lang w:eastAsia="ru-RU"/>
        </w:rPr>
        <w:drawing>
          <wp:inline distT="0" distB="0" distL="0" distR="0">
            <wp:extent cx="10795" cy="10795"/>
            <wp:effectExtent l="0" t="0" r="0" b="0"/>
            <wp:docPr id="1" name="Рисунок 1" descr="Хочу такой сайт">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очу такой сайт">
                      <a:hlinkClick r:id="rId7"/>
                    </pic:cNvPr>
                    <pic:cNvPicPr>
                      <a:picLocks noChangeAspect="1" noChangeArrowheads="1"/>
                    </pic:cNvPicPr>
                  </pic:nvPicPr>
                  <pic:blipFill>
                    <a:blip r:embed="rId8"/>
                    <a:srcRect/>
                    <a:stretch>
                      <a:fillRect/>
                    </a:stretch>
                  </pic:blipFill>
                  <pic:spPr bwMode="auto">
                    <a:xfrm>
                      <a:off x="0" y="0"/>
                      <a:ext cx="10795" cy="10795"/>
                    </a:xfrm>
                    <a:prstGeom prst="rect">
                      <a:avLst/>
                    </a:prstGeom>
                    <a:noFill/>
                    <a:ln w="9525">
                      <a:noFill/>
                      <a:miter lim="800000"/>
                      <a:headEnd/>
                      <a:tailEnd/>
                    </a:ln>
                  </pic:spPr>
                </pic:pic>
              </a:graphicData>
            </a:graphic>
          </wp:inline>
        </w:drawing>
      </w:r>
    </w:p>
    <w:p w:rsidR="00CE6197" w:rsidRPr="00CE6197" w:rsidRDefault="00CE6197" w:rsidP="00CE6197">
      <w:pPr>
        <w:shd w:val="clear" w:color="auto" w:fill="FFFFFF"/>
        <w:spacing w:after="0" w:line="377" w:lineRule="atLeast"/>
        <w:jc w:val="both"/>
        <w:textAlignment w:val="baseline"/>
        <w:rPr>
          <w:rFonts w:ascii="Times New Roman" w:eastAsia="Times New Roman" w:hAnsi="Times New Roman" w:cs="Times New Roman"/>
          <w:sz w:val="24"/>
          <w:szCs w:val="24"/>
          <w:lang w:eastAsia="ru-RU"/>
        </w:rPr>
      </w:pPr>
      <w:proofErr w:type="gramStart"/>
      <w:r w:rsidRPr="00CE6197">
        <w:rPr>
          <w:rFonts w:ascii="Times New Roman" w:eastAsia="Times New Roman" w:hAnsi="Times New Roman" w:cs="Times New Roman"/>
          <w:b/>
          <w:bCs/>
          <w:sz w:val="24"/>
          <w:szCs w:val="24"/>
          <w:lang w:eastAsia="ru-RU"/>
        </w:rPr>
        <w:t>В соответствии со ст. 60 Федерального закона от 29.12.2012 № 273-ФЗ «Об Образовании в Российской Федерации»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образцу и в порядке, которые устанавливаются федеральным органом исполнительной власти, осуществляющим функции по выработке государственной</w:t>
      </w:r>
      <w:proofErr w:type="gramEnd"/>
      <w:r w:rsidRPr="00CE6197">
        <w:rPr>
          <w:rFonts w:ascii="Times New Roman" w:eastAsia="Times New Roman" w:hAnsi="Times New Roman" w:cs="Times New Roman"/>
          <w:b/>
          <w:bCs/>
          <w:sz w:val="24"/>
          <w:szCs w:val="24"/>
          <w:lang w:eastAsia="ru-RU"/>
        </w:rPr>
        <w:t xml:space="preserve"> политики и нормативно-правовому регулированию в сфере образования.</w:t>
      </w:r>
    </w:p>
    <w:p w:rsidR="00CE6197" w:rsidRPr="00CE6197" w:rsidRDefault="00CE6197" w:rsidP="00CE6197">
      <w:pPr>
        <w:shd w:val="clear" w:color="auto" w:fill="FFFFFF"/>
        <w:spacing w:after="0" w:line="377" w:lineRule="atLeast"/>
        <w:jc w:val="both"/>
        <w:textAlignment w:val="baseline"/>
        <w:rPr>
          <w:rFonts w:ascii="Times New Roman" w:eastAsia="Times New Roman" w:hAnsi="Times New Roman" w:cs="Times New Roman"/>
          <w:sz w:val="24"/>
          <w:szCs w:val="24"/>
          <w:lang w:eastAsia="ru-RU"/>
        </w:rPr>
      </w:pPr>
      <w:r w:rsidRPr="00CE6197">
        <w:rPr>
          <w:rFonts w:ascii="Times New Roman" w:eastAsia="Times New Roman" w:hAnsi="Times New Roman" w:cs="Times New Roman"/>
          <w:b/>
          <w:bCs/>
          <w:sz w:val="24"/>
          <w:szCs w:val="24"/>
          <w:lang w:eastAsia="ru-RU"/>
        </w:rPr>
        <w:t> </w:t>
      </w:r>
    </w:p>
    <w:p w:rsidR="00CE6197" w:rsidRPr="00CE6197" w:rsidRDefault="00CE6197" w:rsidP="00CE6197">
      <w:pPr>
        <w:shd w:val="clear" w:color="auto" w:fill="FFFFFF"/>
        <w:spacing w:after="0" w:line="377" w:lineRule="atLeast"/>
        <w:jc w:val="center"/>
        <w:textAlignment w:val="baseline"/>
        <w:rPr>
          <w:rFonts w:ascii="Times New Roman" w:eastAsia="Times New Roman" w:hAnsi="Times New Roman" w:cs="Times New Roman"/>
          <w:sz w:val="24"/>
          <w:szCs w:val="24"/>
          <w:lang w:eastAsia="ru-RU"/>
        </w:rPr>
      </w:pPr>
      <w:r w:rsidRPr="00CE6197">
        <w:rPr>
          <w:rFonts w:ascii="Times New Roman" w:eastAsia="Times New Roman" w:hAnsi="Times New Roman" w:cs="Times New Roman"/>
          <w:b/>
          <w:bCs/>
          <w:sz w:val="24"/>
          <w:szCs w:val="24"/>
          <w:lang w:eastAsia="ru-RU"/>
        </w:rPr>
        <w:t> Допуск к ГИА </w:t>
      </w:r>
    </w:p>
    <w:p w:rsidR="00CE6197" w:rsidRPr="00CE6197" w:rsidRDefault="00CE6197" w:rsidP="00CE6197">
      <w:pPr>
        <w:shd w:val="clear" w:color="auto" w:fill="FFFFFF"/>
        <w:spacing w:after="0" w:line="377" w:lineRule="atLeast"/>
        <w:jc w:val="both"/>
        <w:textAlignment w:val="baseline"/>
        <w:rPr>
          <w:rFonts w:ascii="Times New Roman" w:eastAsia="Times New Roman" w:hAnsi="Times New Roman" w:cs="Times New Roman"/>
          <w:sz w:val="24"/>
          <w:szCs w:val="24"/>
          <w:lang w:eastAsia="ru-RU"/>
        </w:rPr>
      </w:pPr>
      <w:r w:rsidRPr="00CE6197">
        <w:rPr>
          <w:rFonts w:ascii="Times New Roman" w:eastAsia="Times New Roman" w:hAnsi="Times New Roman" w:cs="Times New Roman"/>
          <w:b/>
          <w:bCs/>
          <w:sz w:val="24"/>
          <w:szCs w:val="24"/>
          <w:lang w:eastAsia="ru-RU"/>
        </w:rPr>
        <w:t>Проведение итогового сочинения (изложения) регулируется  </w:t>
      </w:r>
      <w:hyperlink r:id="rId9" w:history="1">
        <w:r w:rsidRPr="00CE6197">
          <w:rPr>
            <w:rFonts w:ascii="Times New Roman" w:eastAsia="Times New Roman" w:hAnsi="Times New Roman" w:cs="Times New Roman"/>
            <w:b/>
            <w:bCs/>
            <w:sz w:val="24"/>
            <w:szCs w:val="24"/>
            <w:u w:val="single"/>
            <w:lang w:eastAsia="ru-RU"/>
          </w:rPr>
          <w:t xml:space="preserve">Порядком проведения государственной итоговой аттестации по образовательным программам среднего общего образования, утвержденным Приказом </w:t>
        </w:r>
        <w:proofErr w:type="spellStart"/>
        <w:r w:rsidRPr="00CE6197">
          <w:rPr>
            <w:rFonts w:ascii="Times New Roman" w:eastAsia="Times New Roman" w:hAnsi="Times New Roman" w:cs="Times New Roman"/>
            <w:b/>
            <w:bCs/>
            <w:sz w:val="24"/>
            <w:szCs w:val="24"/>
            <w:u w:val="single"/>
            <w:lang w:eastAsia="ru-RU"/>
          </w:rPr>
          <w:t>Минпросвещения</w:t>
        </w:r>
        <w:proofErr w:type="spellEnd"/>
        <w:r w:rsidRPr="00CE6197">
          <w:rPr>
            <w:rFonts w:ascii="Times New Roman" w:eastAsia="Times New Roman" w:hAnsi="Times New Roman" w:cs="Times New Roman"/>
            <w:b/>
            <w:bCs/>
            <w:sz w:val="24"/>
            <w:szCs w:val="24"/>
            <w:u w:val="single"/>
            <w:lang w:eastAsia="ru-RU"/>
          </w:rPr>
          <w:t xml:space="preserve"> России и </w:t>
        </w:r>
        <w:proofErr w:type="spellStart"/>
        <w:r w:rsidRPr="00CE6197">
          <w:rPr>
            <w:rFonts w:ascii="Times New Roman" w:eastAsia="Times New Roman" w:hAnsi="Times New Roman" w:cs="Times New Roman"/>
            <w:b/>
            <w:bCs/>
            <w:sz w:val="24"/>
            <w:szCs w:val="24"/>
            <w:u w:val="single"/>
            <w:lang w:eastAsia="ru-RU"/>
          </w:rPr>
          <w:t>Рособрнадзора</w:t>
        </w:r>
        <w:proofErr w:type="spellEnd"/>
        <w:r w:rsidRPr="00CE6197">
          <w:rPr>
            <w:rFonts w:ascii="Times New Roman" w:eastAsia="Times New Roman" w:hAnsi="Times New Roman" w:cs="Times New Roman"/>
            <w:b/>
            <w:bCs/>
            <w:sz w:val="24"/>
            <w:szCs w:val="24"/>
            <w:u w:val="single"/>
            <w:lang w:eastAsia="ru-RU"/>
          </w:rPr>
          <w:t xml:space="preserve"> от 04.04.2023 № 233/552</w:t>
        </w:r>
      </w:hyperlink>
      <w:r w:rsidRPr="00CE6197">
        <w:rPr>
          <w:rFonts w:ascii="Times New Roman" w:eastAsia="Times New Roman" w:hAnsi="Times New Roman" w:cs="Times New Roman"/>
          <w:b/>
          <w:bCs/>
          <w:sz w:val="24"/>
          <w:szCs w:val="24"/>
          <w:lang w:eastAsia="ru-RU"/>
        </w:rPr>
        <w:t> .</w:t>
      </w:r>
    </w:p>
    <w:p w:rsidR="00CE6197" w:rsidRPr="00CE6197" w:rsidRDefault="00CE6197" w:rsidP="00CE6197">
      <w:pPr>
        <w:shd w:val="clear" w:color="auto" w:fill="FFFFFF"/>
        <w:spacing w:after="0" w:line="377" w:lineRule="atLeast"/>
        <w:jc w:val="both"/>
        <w:textAlignment w:val="baseline"/>
        <w:rPr>
          <w:rFonts w:ascii="Times New Roman" w:eastAsia="Times New Roman" w:hAnsi="Times New Roman" w:cs="Times New Roman"/>
          <w:sz w:val="24"/>
          <w:szCs w:val="24"/>
          <w:lang w:eastAsia="ru-RU"/>
        </w:rPr>
      </w:pPr>
      <w:proofErr w:type="gramStart"/>
      <w:r w:rsidRPr="00CE6197">
        <w:rPr>
          <w:rFonts w:ascii="Times New Roman" w:eastAsia="Times New Roman" w:hAnsi="Times New Roman" w:cs="Times New Roman"/>
          <w:b/>
          <w:bCs/>
          <w:sz w:val="24"/>
          <w:szCs w:val="24"/>
          <w:lang w:eastAsia="ru-RU"/>
        </w:rPr>
        <w:t>К ГИА допускаются обучающиеся, не имеющие академической задолженности, в том числе за итоговое сочинение (изложение), 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образовательной программе среднего общего образования не ниже удовлетворительных).</w:t>
      </w:r>
      <w:proofErr w:type="gramEnd"/>
    </w:p>
    <w:p w:rsidR="00CE6197" w:rsidRPr="00CE6197" w:rsidRDefault="00CE6197" w:rsidP="00CE6197">
      <w:pPr>
        <w:shd w:val="clear" w:color="auto" w:fill="FFFFFF"/>
        <w:spacing w:after="0" w:line="377" w:lineRule="atLeast"/>
        <w:jc w:val="both"/>
        <w:textAlignment w:val="baseline"/>
        <w:rPr>
          <w:rFonts w:ascii="Times New Roman" w:eastAsia="Times New Roman" w:hAnsi="Times New Roman" w:cs="Times New Roman"/>
          <w:sz w:val="24"/>
          <w:szCs w:val="24"/>
          <w:lang w:eastAsia="ru-RU"/>
        </w:rPr>
      </w:pPr>
      <w:r w:rsidRPr="00CE6197">
        <w:rPr>
          <w:rFonts w:ascii="Times New Roman" w:eastAsia="Times New Roman" w:hAnsi="Times New Roman" w:cs="Times New Roman"/>
          <w:b/>
          <w:bCs/>
          <w:sz w:val="24"/>
          <w:szCs w:val="24"/>
          <w:lang w:eastAsia="ru-RU"/>
        </w:rPr>
        <w:t xml:space="preserve">Лица с ОВЗ, а также лица, обучающиеся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вправе писать как итоговое </w:t>
      </w:r>
      <w:r w:rsidRPr="00CE6197">
        <w:rPr>
          <w:rFonts w:ascii="Times New Roman" w:eastAsia="Times New Roman" w:hAnsi="Times New Roman" w:cs="Times New Roman"/>
          <w:b/>
          <w:bCs/>
          <w:sz w:val="24"/>
          <w:szCs w:val="24"/>
          <w:lang w:eastAsia="ru-RU"/>
        </w:rPr>
        <w:lastRenderedPageBreak/>
        <w:t>сочинение, так и изложение (при этом продолжительность написания сочинения или изложения увеличивается на 1,5 часа).</w:t>
      </w:r>
    </w:p>
    <w:p w:rsidR="00CE6197" w:rsidRPr="00CE6197" w:rsidRDefault="00CE6197" w:rsidP="00CE6197">
      <w:pPr>
        <w:shd w:val="clear" w:color="auto" w:fill="FFFFFF"/>
        <w:spacing w:after="0" w:line="377" w:lineRule="atLeast"/>
        <w:jc w:val="both"/>
        <w:textAlignment w:val="baseline"/>
        <w:rPr>
          <w:rFonts w:ascii="Times New Roman" w:eastAsia="Times New Roman" w:hAnsi="Times New Roman" w:cs="Times New Roman"/>
          <w:sz w:val="24"/>
          <w:szCs w:val="24"/>
          <w:lang w:eastAsia="ru-RU"/>
        </w:rPr>
      </w:pPr>
      <w:r w:rsidRPr="00CE6197">
        <w:rPr>
          <w:rFonts w:ascii="Times New Roman" w:eastAsia="Times New Roman" w:hAnsi="Times New Roman" w:cs="Times New Roman"/>
          <w:b/>
          <w:bCs/>
          <w:sz w:val="24"/>
          <w:szCs w:val="24"/>
          <w:lang w:eastAsia="ru-RU"/>
        </w:rPr>
        <w:t xml:space="preserve">Выбор формы участия в итоговом сочинении или изложении обучающиеся, их родители (законные представители) осуществляют при заполнении заявления в местах регистрации на основании  рекомендаций </w:t>
      </w:r>
      <w:proofErr w:type="spellStart"/>
      <w:r w:rsidRPr="00CE6197">
        <w:rPr>
          <w:rFonts w:ascii="Times New Roman" w:eastAsia="Times New Roman" w:hAnsi="Times New Roman" w:cs="Times New Roman"/>
          <w:b/>
          <w:bCs/>
          <w:sz w:val="24"/>
          <w:szCs w:val="24"/>
          <w:lang w:eastAsia="ru-RU"/>
        </w:rPr>
        <w:t>психолого-медико-педагогической</w:t>
      </w:r>
      <w:proofErr w:type="spellEnd"/>
      <w:r w:rsidRPr="00CE6197">
        <w:rPr>
          <w:rFonts w:ascii="Times New Roman" w:eastAsia="Times New Roman" w:hAnsi="Times New Roman" w:cs="Times New Roman"/>
          <w:b/>
          <w:bCs/>
          <w:sz w:val="24"/>
          <w:szCs w:val="24"/>
          <w:lang w:eastAsia="ru-RU"/>
        </w:rPr>
        <w:t xml:space="preserve"> комиссии о создании специальных условий при проведении ГИА (далее — ПМПК). Заявления об участии в итоговом сочинении (изложении) подаются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не </w:t>
      </w:r>
      <w:proofErr w:type="gramStart"/>
      <w:r w:rsidRPr="00CE6197">
        <w:rPr>
          <w:rFonts w:ascii="Times New Roman" w:eastAsia="Times New Roman" w:hAnsi="Times New Roman" w:cs="Times New Roman"/>
          <w:b/>
          <w:bCs/>
          <w:sz w:val="24"/>
          <w:szCs w:val="24"/>
          <w:lang w:eastAsia="ru-RU"/>
        </w:rPr>
        <w:t>позднее</w:t>
      </w:r>
      <w:proofErr w:type="gramEnd"/>
      <w:r w:rsidRPr="00CE6197">
        <w:rPr>
          <w:rFonts w:ascii="Times New Roman" w:eastAsia="Times New Roman" w:hAnsi="Times New Roman" w:cs="Times New Roman"/>
          <w:b/>
          <w:bCs/>
          <w:sz w:val="24"/>
          <w:szCs w:val="24"/>
          <w:lang w:eastAsia="ru-RU"/>
        </w:rPr>
        <w:t xml:space="preserve"> чем за 2 недели до начала проведения итогового сочинения (изложения).</w:t>
      </w:r>
    </w:p>
    <w:p w:rsidR="00CE6197" w:rsidRPr="00CE6197" w:rsidRDefault="00CE6197" w:rsidP="00CE6197">
      <w:pPr>
        <w:shd w:val="clear" w:color="auto" w:fill="FFFFFF"/>
        <w:spacing w:after="0" w:line="377" w:lineRule="atLeast"/>
        <w:jc w:val="both"/>
        <w:textAlignment w:val="baseline"/>
        <w:rPr>
          <w:rFonts w:ascii="Times New Roman" w:eastAsia="Times New Roman" w:hAnsi="Times New Roman" w:cs="Times New Roman"/>
          <w:sz w:val="24"/>
          <w:szCs w:val="24"/>
          <w:lang w:eastAsia="ru-RU"/>
        </w:rPr>
      </w:pPr>
      <w:r w:rsidRPr="00CE6197">
        <w:rPr>
          <w:rFonts w:ascii="Times New Roman" w:eastAsia="Times New Roman" w:hAnsi="Times New Roman" w:cs="Times New Roman"/>
          <w:b/>
          <w:bCs/>
          <w:sz w:val="24"/>
          <w:szCs w:val="24"/>
          <w:lang w:eastAsia="ru-RU"/>
        </w:rPr>
        <w:t>Для лиц, имеющих медицинские показания для обучения на дому и соответствующие рекомендации ПМПК, итоговое сочинение (изложение) организуется на дому.</w:t>
      </w:r>
    </w:p>
    <w:p w:rsidR="00CE6197" w:rsidRPr="00CE6197" w:rsidRDefault="00CE6197" w:rsidP="00CE6197">
      <w:pPr>
        <w:shd w:val="clear" w:color="auto" w:fill="FFFFFF"/>
        <w:spacing w:after="0" w:line="377" w:lineRule="atLeast"/>
        <w:jc w:val="both"/>
        <w:textAlignment w:val="baseline"/>
        <w:rPr>
          <w:rFonts w:ascii="Times New Roman" w:eastAsia="Times New Roman" w:hAnsi="Times New Roman" w:cs="Times New Roman"/>
          <w:sz w:val="24"/>
          <w:szCs w:val="24"/>
          <w:lang w:eastAsia="ru-RU"/>
        </w:rPr>
      </w:pPr>
      <w:r w:rsidRPr="00CE6197">
        <w:rPr>
          <w:rFonts w:ascii="Times New Roman" w:eastAsia="Times New Roman" w:hAnsi="Times New Roman" w:cs="Times New Roman"/>
          <w:b/>
          <w:bCs/>
          <w:sz w:val="24"/>
          <w:szCs w:val="24"/>
          <w:lang w:eastAsia="ru-RU"/>
        </w:rPr>
        <w:t xml:space="preserve">Для участников с ОВЗ, итоговое сочинение (изложение), при наличии рекомендаций ПМПК, может по их желанию проводиться в устной форме. При проведении итогового сочинения (изложения) в устной форме устные ответы обучающихся записываются на </w:t>
      </w:r>
      <w:proofErr w:type="spellStart"/>
      <w:r w:rsidRPr="00CE6197">
        <w:rPr>
          <w:rFonts w:ascii="Times New Roman" w:eastAsia="Times New Roman" w:hAnsi="Times New Roman" w:cs="Times New Roman"/>
          <w:b/>
          <w:bCs/>
          <w:sz w:val="24"/>
          <w:szCs w:val="24"/>
          <w:lang w:eastAsia="ru-RU"/>
        </w:rPr>
        <w:t>аудионосители</w:t>
      </w:r>
      <w:proofErr w:type="spellEnd"/>
      <w:r w:rsidRPr="00CE6197">
        <w:rPr>
          <w:rFonts w:ascii="Times New Roman" w:eastAsia="Times New Roman" w:hAnsi="Times New Roman" w:cs="Times New Roman"/>
          <w:b/>
          <w:bCs/>
          <w:sz w:val="24"/>
          <w:szCs w:val="24"/>
          <w:lang w:eastAsia="ru-RU"/>
        </w:rPr>
        <w:t xml:space="preserve"> (</w:t>
      </w:r>
      <w:proofErr w:type="spellStart"/>
      <w:r w:rsidRPr="00CE6197">
        <w:rPr>
          <w:rFonts w:ascii="Times New Roman" w:eastAsia="Times New Roman" w:hAnsi="Times New Roman" w:cs="Times New Roman"/>
          <w:b/>
          <w:bCs/>
          <w:sz w:val="24"/>
          <w:szCs w:val="24"/>
          <w:lang w:eastAsia="ru-RU"/>
        </w:rPr>
        <w:t>флеш-носитель</w:t>
      </w:r>
      <w:proofErr w:type="spellEnd"/>
      <w:r w:rsidRPr="00CE6197">
        <w:rPr>
          <w:rFonts w:ascii="Times New Roman" w:eastAsia="Times New Roman" w:hAnsi="Times New Roman" w:cs="Times New Roman"/>
          <w:b/>
          <w:bCs/>
          <w:sz w:val="24"/>
          <w:szCs w:val="24"/>
          <w:lang w:eastAsia="ru-RU"/>
        </w:rPr>
        <w:t xml:space="preserve"> или диск) и протоколируются, с целью последующего переноса ответа в стандартные бланки ответов для осуществления дальнейшей проверки и обработки работы участника.</w:t>
      </w:r>
    </w:p>
    <w:p w:rsidR="00CE6197" w:rsidRPr="00CE6197" w:rsidRDefault="00CE6197" w:rsidP="00CE6197">
      <w:pPr>
        <w:shd w:val="clear" w:color="auto" w:fill="FFFFFF"/>
        <w:spacing w:after="0" w:line="377" w:lineRule="atLeast"/>
        <w:jc w:val="both"/>
        <w:textAlignment w:val="baseline"/>
        <w:rPr>
          <w:rFonts w:ascii="Times New Roman" w:eastAsia="Times New Roman" w:hAnsi="Times New Roman" w:cs="Times New Roman"/>
          <w:sz w:val="24"/>
          <w:szCs w:val="24"/>
          <w:lang w:eastAsia="ru-RU"/>
        </w:rPr>
      </w:pPr>
      <w:r w:rsidRPr="00CE6197">
        <w:rPr>
          <w:rFonts w:ascii="Times New Roman" w:eastAsia="Times New Roman" w:hAnsi="Times New Roman" w:cs="Times New Roman"/>
          <w:b/>
          <w:bCs/>
          <w:sz w:val="24"/>
          <w:szCs w:val="24"/>
          <w:lang w:eastAsia="ru-RU"/>
        </w:rPr>
        <w:t>Результаты итогового сочинения учитываются при поступлении в вуз (по усмотрению вуза). Результаты изложения вузом не учитываются.</w:t>
      </w:r>
    </w:p>
    <w:p w:rsidR="00CE6197" w:rsidRPr="00CE6197" w:rsidRDefault="00CE6197" w:rsidP="00CE6197">
      <w:pPr>
        <w:shd w:val="clear" w:color="auto" w:fill="FFFFFF"/>
        <w:spacing w:after="0" w:line="377" w:lineRule="atLeast"/>
        <w:jc w:val="center"/>
        <w:textAlignment w:val="baseline"/>
        <w:rPr>
          <w:rFonts w:ascii="Times New Roman" w:eastAsia="Times New Roman" w:hAnsi="Times New Roman" w:cs="Times New Roman"/>
          <w:sz w:val="24"/>
          <w:szCs w:val="24"/>
          <w:lang w:eastAsia="ru-RU"/>
        </w:rPr>
      </w:pPr>
      <w:r w:rsidRPr="00CE6197">
        <w:rPr>
          <w:rFonts w:ascii="Times New Roman" w:eastAsia="Times New Roman" w:hAnsi="Times New Roman" w:cs="Times New Roman"/>
          <w:b/>
          <w:bCs/>
          <w:sz w:val="24"/>
          <w:szCs w:val="24"/>
          <w:lang w:eastAsia="ru-RU"/>
        </w:rPr>
        <w:t>Необходимые документы для создания специализированных условий при прохождении участником с ОВЗ итогового сочинения (изложения) и ГИА </w:t>
      </w:r>
    </w:p>
    <w:p w:rsidR="00CE6197" w:rsidRPr="00CE6197" w:rsidRDefault="00CE6197" w:rsidP="00CE6197">
      <w:pPr>
        <w:shd w:val="clear" w:color="auto" w:fill="FFFFFF"/>
        <w:spacing w:after="0" w:line="377" w:lineRule="atLeast"/>
        <w:jc w:val="both"/>
        <w:textAlignment w:val="baseline"/>
        <w:rPr>
          <w:rFonts w:ascii="Times New Roman" w:eastAsia="Times New Roman" w:hAnsi="Times New Roman" w:cs="Times New Roman"/>
          <w:sz w:val="24"/>
          <w:szCs w:val="24"/>
          <w:lang w:eastAsia="ru-RU"/>
        </w:rPr>
      </w:pPr>
      <w:r w:rsidRPr="00CE6197">
        <w:rPr>
          <w:rFonts w:ascii="Times New Roman" w:eastAsia="Times New Roman" w:hAnsi="Times New Roman" w:cs="Times New Roman"/>
          <w:b/>
          <w:bCs/>
          <w:sz w:val="24"/>
          <w:szCs w:val="24"/>
          <w:lang w:eastAsia="ru-RU"/>
        </w:rPr>
        <w:t>Лица с </w:t>
      </w:r>
      <w:r w:rsidRPr="00CE6197">
        <w:rPr>
          <w:rFonts w:ascii="Times New Roman" w:eastAsia="Times New Roman" w:hAnsi="Times New Roman" w:cs="Times New Roman"/>
          <w:b/>
          <w:bCs/>
          <w:sz w:val="24"/>
          <w:szCs w:val="24"/>
          <w:u w:val="single"/>
          <w:lang w:eastAsia="ru-RU"/>
        </w:rPr>
        <w:t>ОГРАНИЧЕННЫМИ ВОЗМОЖНОСТЯМИ ЗДОРОВЬЯ</w:t>
      </w:r>
      <w:r w:rsidRPr="00CE6197">
        <w:rPr>
          <w:rFonts w:ascii="Times New Roman" w:eastAsia="Times New Roman" w:hAnsi="Times New Roman" w:cs="Times New Roman"/>
          <w:b/>
          <w:bCs/>
          <w:sz w:val="24"/>
          <w:szCs w:val="24"/>
          <w:lang w:eastAsia="ru-RU"/>
        </w:rPr>
        <w:t> при подаче заявлений на участие в итоговом сочинении (изложении) и ГИА предъявляют оригинал или надлежащим образом заверенную копию ПМПК с обязательным указанием перечня условий, которые необходимо создать участнику при прохождении им итогового сочинения (изложения) и ГИА, учитывающих состояние здоровья участника и особенности психофизического развития.</w:t>
      </w:r>
    </w:p>
    <w:p w:rsidR="00CE6197" w:rsidRPr="00CE6197" w:rsidRDefault="00CE6197" w:rsidP="00CE6197">
      <w:pPr>
        <w:shd w:val="clear" w:color="auto" w:fill="FFFFFF"/>
        <w:spacing w:after="0" w:line="377" w:lineRule="atLeast"/>
        <w:jc w:val="both"/>
        <w:textAlignment w:val="baseline"/>
        <w:rPr>
          <w:rFonts w:ascii="Times New Roman" w:eastAsia="Times New Roman" w:hAnsi="Times New Roman" w:cs="Times New Roman"/>
          <w:sz w:val="24"/>
          <w:szCs w:val="24"/>
          <w:lang w:eastAsia="ru-RU"/>
        </w:rPr>
      </w:pPr>
      <w:proofErr w:type="gramStart"/>
      <w:r w:rsidRPr="00CE6197">
        <w:rPr>
          <w:rFonts w:ascii="Times New Roman" w:eastAsia="Times New Roman" w:hAnsi="Times New Roman" w:cs="Times New Roman"/>
          <w:b/>
          <w:bCs/>
          <w:sz w:val="24"/>
          <w:szCs w:val="24"/>
          <w:lang w:eastAsia="ru-RU"/>
        </w:rPr>
        <w:t>Обучающимся, которые относятся к иным категориям участников экзамена (язва, астма, диабет, травма, онкология и т.д.) также необходимо создание специальных условий при прохождении итогового собеседования и ГИА.</w:t>
      </w:r>
      <w:proofErr w:type="gramEnd"/>
      <w:r w:rsidRPr="00CE6197">
        <w:rPr>
          <w:rFonts w:ascii="Times New Roman" w:eastAsia="Times New Roman" w:hAnsi="Times New Roman" w:cs="Times New Roman"/>
          <w:b/>
          <w:bCs/>
          <w:sz w:val="24"/>
          <w:szCs w:val="24"/>
          <w:lang w:eastAsia="ru-RU"/>
        </w:rPr>
        <w:t xml:space="preserve"> Для создания специализированных условий прохождения итогового сочинения (изложения) и ГИА такие участники также предоставляют оригинал или заверенную копию заключения ПМПК с указанием перечня необходимых условий.</w:t>
      </w:r>
    </w:p>
    <w:p w:rsidR="00CE6197" w:rsidRPr="00CE6197" w:rsidRDefault="00CE6197" w:rsidP="00CE6197">
      <w:pPr>
        <w:shd w:val="clear" w:color="auto" w:fill="FFFFFF"/>
        <w:spacing w:after="0" w:line="377" w:lineRule="atLeast"/>
        <w:jc w:val="both"/>
        <w:textAlignment w:val="baseline"/>
        <w:rPr>
          <w:rFonts w:ascii="Times New Roman" w:eastAsia="Times New Roman" w:hAnsi="Times New Roman" w:cs="Times New Roman"/>
          <w:sz w:val="24"/>
          <w:szCs w:val="24"/>
          <w:lang w:eastAsia="ru-RU"/>
        </w:rPr>
      </w:pPr>
      <w:r w:rsidRPr="00CE6197">
        <w:rPr>
          <w:rFonts w:ascii="Times New Roman" w:eastAsia="Times New Roman" w:hAnsi="Times New Roman" w:cs="Times New Roman"/>
          <w:b/>
          <w:bCs/>
          <w:sz w:val="24"/>
          <w:szCs w:val="24"/>
          <w:u w:val="single"/>
          <w:lang w:eastAsia="ru-RU"/>
        </w:rPr>
        <w:t>ДЕТИ-ИНВАЛИДЫ И ИНВАЛИДЫ</w:t>
      </w:r>
      <w:r w:rsidRPr="00CE6197">
        <w:rPr>
          <w:rFonts w:ascii="Times New Roman" w:eastAsia="Times New Roman" w:hAnsi="Times New Roman" w:cs="Times New Roman"/>
          <w:b/>
          <w:bCs/>
          <w:sz w:val="24"/>
          <w:szCs w:val="24"/>
          <w:lang w:eastAsia="ru-RU"/>
        </w:rPr>
        <w:t xml:space="preserve"> для подтверждения статуса предъявляют оригинал или заверенную в установленном порядке копию справки, </w:t>
      </w:r>
      <w:r w:rsidRPr="00CE6197">
        <w:rPr>
          <w:rFonts w:ascii="Times New Roman" w:eastAsia="Times New Roman" w:hAnsi="Times New Roman" w:cs="Times New Roman"/>
          <w:b/>
          <w:bCs/>
          <w:sz w:val="24"/>
          <w:szCs w:val="24"/>
          <w:lang w:eastAsia="ru-RU"/>
        </w:rPr>
        <w:lastRenderedPageBreak/>
        <w:t>подтверждающей факт установления инвалидности, выданной федеральным государственным учреждением медико-социальной экспертизы (далее – Справка МСЭ), а также оригинал или надлежащим образом заверенную копию рекомендаций ПМПК.</w:t>
      </w:r>
    </w:p>
    <w:p w:rsidR="00CE6197" w:rsidRPr="00CE6197" w:rsidRDefault="00CE6197" w:rsidP="00CE6197">
      <w:pPr>
        <w:shd w:val="clear" w:color="auto" w:fill="FFFFFF"/>
        <w:spacing w:after="0" w:line="377" w:lineRule="atLeast"/>
        <w:jc w:val="both"/>
        <w:textAlignment w:val="baseline"/>
        <w:rPr>
          <w:rFonts w:ascii="Times New Roman" w:eastAsia="Times New Roman" w:hAnsi="Times New Roman" w:cs="Times New Roman"/>
          <w:sz w:val="24"/>
          <w:szCs w:val="24"/>
          <w:lang w:eastAsia="ru-RU"/>
        </w:rPr>
      </w:pPr>
      <w:r w:rsidRPr="00CE6197">
        <w:rPr>
          <w:rFonts w:ascii="Times New Roman" w:eastAsia="Times New Roman" w:hAnsi="Times New Roman" w:cs="Times New Roman"/>
          <w:b/>
          <w:bCs/>
          <w:sz w:val="24"/>
          <w:szCs w:val="24"/>
          <w:lang w:eastAsia="ru-RU"/>
        </w:rPr>
        <w:t>В заявлении участники итогового сочинения (изложения) и участники ГИА проставляют отметку о необходимости создания специализированных условий с указанием реквизитов подтверждающего документа, а также указывают перечень необходимых условий</w:t>
      </w:r>
    </w:p>
    <w:p w:rsidR="00CE6197" w:rsidRPr="00CE6197" w:rsidRDefault="00CE6197" w:rsidP="00CE6197">
      <w:pPr>
        <w:shd w:val="clear" w:color="auto" w:fill="FFFFFF"/>
        <w:spacing w:after="0" w:line="377" w:lineRule="atLeast"/>
        <w:jc w:val="center"/>
        <w:textAlignment w:val="baseline"/>
        <w:rPr>
          <w:rFonts w:ascii="Times New Roman" w:eastAsia="Times New Roman" w:hAnsi="Times New Roman" w:cs="Times New Roman"/>
          <w:sz w:val="24"/>
          <w:szCs w:val="24"/>
          <w:lang w:eastAsia="ru-RU"/>
        </w:rPr>
      </w:pPr>
      <w:r w:rsidRPr="00CE6197">
        <w:rPr>
          <w:rFonts w:ascii="Times New Roman" w:eastAsia="Times New Roman" w:hAnsi="Times New Roman" w:cs="Times New Roman"/>
          <w:b/>
          <w:bCs/>
          <w:sz w:val="24"/>
          <w:szCs w:val="24"/>
          <w:lang w:eastAsia="ru-RU"/>
        </w:rPr>
        <w:t>  Форма ГИА </w:t>
      </w:r>
    </w:p>
    <w:p w:rsidR="00CE6197" w:rsidRPr="00CE6197" w:rsidRDefault="00CE6197" w:rsidP="00CE6197">
      <w:pPr>
        <w:shd w:val="clear" w:color="auto" w:fill="FFFFFF"/>
        <w:spacing w:after="0" w:line="377" w:lineRule="atLeast"/>
        <w:jc w:val="both"/>
        <w:textAlignment w:val="baseline"/>
        <w:rPr>
          <w:rFonts w:ascii="Times New Roman" w:eastAsia="Times New Roman" w:hAnsi="Times New Roman" w:cs="Times New Roman"/>
          <w:sz w:val="24"/>
          <w:szCs w:val="24"/>
          <w:lang w:eastAsia="ru-RU"/>
        </w:rPr>
      </w:pPr>
      <w:r w:rsidRPr="00CE6197">
        <w:rPr>
          <w:rFonts w:ascii="Times New Roman" w:eastAsia="Times New Roman" w:hAnsi="Times New Roman" w:cs="Times New Roman"/>
          <w:b/>
          <w:bCs/>
          <w:sz w:val="24"/>
          <w:szCs w:val="24"/>
          <w:lang w:eastAsia="ru-RU"/>
        </w:rPr>
        <w:t>Лица с ОВЗ могут самостоятельно выбирать форму прохождения ГИА (единый государственный экзамен (ЕГЭ) или государственный выпускной экзамен (ГВЭ)). Допускается сочетание форм проведения ГИА (ЕГЭ и ГВЭ).</w:t>
      </w:r>
    </w:p>
    <w:p w:rsidR="00CE6197" w:rsidRPr="00CE6197" w:rsidRDefault="00CE6197" w:rsidP="00CE6197">
      <w:pPr>
        <w:shd w:val="clear" w:color="auto" w:fill="FFFFFF"/>
        <w:spacing w:after="0" w:line="377" w:lineRule="atLeast"/>
        <w:jc w:val="both"/>
        <w:textAlignment w:val="baseline"/>
        <w:rPr>
          <w:rFonts w:ascii="Times New Roman" w:eastAsia="Times New Roman" w:hAnsi="Times New Roman" w:cs="Times New Roman"/>
          <w:sz w:val="24"/>
          <w:szCs w:val="24"/>
          <w:lang w:eastAsia="ru-RU"/>
        </w:rPr>
      </w:pPr>
      <w:r w:rsidRPr="00CE6197">
        <w:rPr>
          <w:rFonts w:ascii="Times New Roman" w:eastAsia="Times New Roman" w:hAnsi="Times New Roman" w:cs="Times New Roman"/>
          <w:b/>
          <w:bCs/>
          <w:sz w:val="24"/>
          <w:szCs w:val="24"/>
          <w:lang w:eastAsia="ru-RU"/>
        </w:rPr>
        <w:t xml:space="preserve">Результаты ГВЭ, в отличие от результатов ЕГЭ, не учитываются при поступлении в вузы, а засчитываются только как итоги государственной итоговой аттестации при выдаче аттестата. </w:t>
      </w:r>
      <w:proofErr w:type="gramStart"/>
      <w:r w:rsidRPr="00CE6197">
        <w:rPr>
          <w:rFonts w:ascii="Times New Roman" w:eastAsia="Times New Roman" w:hAnsi="Times New Roman" w:cs="Times New Roman"/>
          <w:b/>
          <w:bCs/>
          <w:sz w:val="24"/>
          <w:szCs w:val="24"/>
          <w:lang w:eastAsia="ru-RU"/>
        </w:rPr>
        <w:t>Поступить в вуз обучающиеся, сдававшие ГВЭ, смогут по результатам вступительных испытаний, форма и перечень которых определяются образовательной организацией высшего образования.</w:t>
      </w:r>
      <w:proofErr w:type="gramEnd"/>
    </w:p>
    <w:p w:rsidR="00CE6197" w:rsidRPr="00CE6197" w:rsidRDefault="00CE6197" w:rsidP="00CE6197">
      <w:pPr>
        <w:shd w:val="clear" w:color="auto" w:fill="FFFFFF"/>
        <w:spacing w:after="0" w:line="377" w:lineRule="atLeast"/>
        <w:jc w:val="center"/>
        <w:textAlignment w:val="baseline"/>
        <w:rPr>
          <w:rFonts w:ascii="Times New Roman" w:eastAsia="Times New Roman" w:hAnsi="Times New Roman" w:cs="Times New Roman"/>
          <w:sz w:val="24"/>
          <w:szCs w:val="24"/>
          <w:lang w:eastAsia="ru-RU"/>
        </w:rPr>
      </w:pPr>
      <w:r w:rsidRPr="00CE6197">
        <w:rPr>
          <w:rFonts w:ascii="Times New Roman" w:eastAsia="Times New Roman" w:hAnsi="Times New Roman" w:cs="Times New Roman"/>
          <w:b/>
          <w:bCs/>
          <w:sz w:val="24"/>
          <w:szCs w:val="24"/>
          <w:lang w:eastAsia="ru-RU"/>
        </w:rPr>
        <w:t>  Условия проведения ГИА </w:t>
      </w:r>
    </w:p>
    <w:p w:rsidR="00CE6197" w:rsidRPr="00CE6197" w:rsidRDefault="00CE6197" w:rsidP="00CE6197">
      <w:pPr>
        <w:shd w:val="clear" w:color="auto" w:fill="FFFFFF"/>
        <w:spacing w:after="0" w:line="377" w:lineRule="atLeast"/>
        <w:jc w:val="both"/>
        <w:textAlignment w:val="baseline"/>
        <w:rPr>
          <w:rFonts w:ascii="Times New Roman" w:eastAsia="Times New Roman" w:hAnsi="Times New Roman" w:cs="Times New Roman"/>
          <w:sz w:val="24"/>
          <w:szCs w:val="24"/>
          <w:lang w:eastAsia="ru-RU"/>
        </w:rPr>
      </w:pPr>
      <w:r w:rsidRPr="00CE6197">
        <w:rPr>
          <w:rFonts w:ascii="Times New Roman" w:eastAsia="Times New Roman" w:hAnsi="Times New Roman" w:cs="Times New Roman"/>
          <w:b/>
          <w:bCs/>
          <w:sz w:val="24"/>
          <w:szCs w:val="24"/>
          <w:lang w:eastAsia="ru-RU"/>
        </w:rPr>
        <w:t>Рекомендации ПМПК должны описывать все условия, которые необходимо создать конкретному участнику для прохождения им итогового сочинения (изложения) и ГИА, учитывающие состояние его здоровья, особенности психофизического развития.</w:t>
      </w:r>
    </w:p>
    <w:p w:rsidR="00CE6197" w:rsidRPr="00CE6197" w:rsidRDefault="00CE6197" w:rsidP="00CE6197">
      <w:pPr>
        <w:shd w:val="clear" w:color="auto" w:fill="FFFFFF"/>
        <w:spacing w:after="0" w:line="377" w:lineRule="atLeast"/>
        <w:jc w:val="both"/>
        <w:textAlignment w:val="baseline"/>
        <w:rPr>
          <w:rFonts w:ascii="Times New Roman" w:eastAsia="Times New Roman" w:hAnsi="Times New Roman" w:cs="Times New Roman"/>
          <w:sz w:val="24"/>
          <w:szCs w:val="24"/>
          <w:lang w:eastAsia="ru-RU"/>
        </w:rPr>
      </w:pPr>
      <w:r w:rsidRPr="00CE6197">
        <w:rPr>
          <w:rFonts w:ascii="Times New Roman" w:eastAsia="Times New Roman" w:hAnsi="Times New Roman" w:cs="Times New Roman"/>
          <w:b/>
          <w:bCs/>
          <w:sz w:val="24"/>
          <w:szCs w:val="24"/>
          <w:lang w:eastAsia="ru-RU"/>
        </w:rPr>
        <w:t>Справка МСЭ не содержит информации о перечне условий и необходимости их создания для участника, которому она выдана. На основании предъявленной справки МСЭ участник имеет возможность выбрать форму прохождения итогового сочинения (изложения) и ГИА (ЕГЭ или ГВЭ), а также будет распределен в специализированную (отдельную) аудиторию с увеличением продолжительности экзамена/итогового сочинения (изложения) на 1.5 часа (устной части иностранных языков на 30 минут).</w:t>
      </w:r>
    </w:p>
    <w:p w:rsidR="00CE6197" w:rsidRPr="00CE6197" w:rsidRDefault="00CE6197" w:rsidP="00CE6197">
      <w:pPr>
        <w:shd w:val="clear" w:color="auto" w:fill="FFFFFF"/>
        <w:spacing w:after="0" w:line="377" w:lineRule="atLeast"/>
        <w:jc w:val="center"/>
        <w:textAlignment w:val="baseline"/>
        <w:rPr>
          <w:rFonts w:ascii="Times New Roman" w:eastAsia="Times New Roman" w:hAnsi="Times New Roman" w:cs="Times New Roman"/>
          <w:sz w:val="24"/>
          <w:szCs w:val="24"/>
          <w:lang w:eastAsia="ru-RU"/>
        </w:rPr>
      </w:pPr>
      <w:r w:rsidRPr="00CE6197">
        <w:rPr>
          <w:rFonts w:ascii="Times New Roman" w:eastAsia="Times New Roman" w:hAnsi="Times New Roman" w:cs="Times New Roman"/>
          <w:b/>
          <w:bCs/>
          <w:sz w:val="24"/>
          <w:szCs w:val="24"/>
          <w:u w:val="single"/>
          <w:lang w:eastAsia="ru-RU"/>
        </w:rPr>
        <w:t>Для участников с ОВЗ на основании заключения ПМПК возможно создание следующих условий проведения итогового сочинения (изложения) и экзамена:</w:t>
      </w:r>
    </w:p>
    <w:p w:rsidR="00CE6197" w:rsidRPr="00CE6197" w:rsidRDefault="00CE6197" w:rsidP="00CE6197">
      <w:pPr>
        <w:numPr>
          <w:ilvl w:val="0"/>
          <w:numId w:val="2"/>
        </w:numPr>
        <w:shd w:val="clear" w:color="auto" w:fill="FFFFFF"/>
        <w:spacing w:after="0" w:line="377" w:lineRule="atLeast"/>
        <w:ind w:left="171" w:right="171"/>
        <w:jc w:val="both"/>
        <w:textAlignment w:val="baseline"/>
        <w:rPr>
          <w:rFonts w:ascii="Times New Roman" w:eastAsia="Times New Roman" w:hAnsi="Times New Roman" w:cs="Times New Roman"/>
          <w:sz w:val="24"/>
          <w:szCs w:val="24"/>
          <w:lang w:eastAsia="ru-RU"/>
        </w:rPr>
      </w:pPr>
      <w:r w:rsidRPr="00CE6197">
        <w:rPr>
          <w:rFonts w:ascii="Times New Roman" w:eastAsia="Times New Roman" w:hAnsi="Times New Roman" w:cs="Times New Roman"/>
          <w:b/>
          <w:bCs/>
          <w:sz w:val="24"/>
          <w:szCs w:val="24"/>
          <w:lang w:eastAsia="ru-RU"/>
        </w:rPr>
        <w:t>проведение ГИА в форме ГВЭ по обязательным учебным предметам в устной форме по желанию.</w:t>
      </w:r>
    </w:p>
    <w:p w:rsidR="00CE6197" w:rsidRPr="00CE6197" w:rsidRDefault="00CE6197" w:rsidP="00CE6197">
      <w:pPr>
        <w:numPr>
          <w:ilvl w:val="0"/>
          <w:numId w:val="2"/>
        </w:numPr>
        <w:shd w:val="clear" w:color="auto" w:fill="FFFFFF"/>
        <w:spacing w:after="0" w:line="377" w:lineRule="atLeast"/>
        <w:ind w:left="171" w:right="171"/>
        <w:jc w:val="both"/>
        <w:textAlignment w:val="baseline"/>
        <w:rPr>
          <w:rFonts w:ascii="Times New Roman" w:eastAsia="Times New Roman" w:hAnsi="Times New Roman" w:cs="Times New Roman"/>
          <w:sz w:val="24"/>
          <w:szCs w:val="24"/>
          <w:lang w:eastAsia="ru-RU"/>
        </w:rPr>
      </w:pPr>
      <w:r w:rsidRPr="00CE6197">
        <w:rPr>
          <w:rFonts w:ascii="Times New Roman" w:eastAsia="Times New Roman" w:hAnsi="Times New Roman" w:cs="Times New Roman"/>
          <w:b/>
          <w:bCs/>
          <w:sz w:val="24"/>
          <w:szCs w:val="24"/>
          <w:lang w:eastAsia="ru-RU"/>
        </w:rPr>
        <w:t>присутствие ассистента, оказывающего участнику необходимую техническую помощь с учетом его индивидуальных возможностей, помогающего занять рабочее место, передвигаться, прочитать или записать задание и т.п.;</w:t>
      </w:r>
    </w:p>
    <w:p w:rsidR="00CE6197" w:rsidRPr="00CE6197" w:rsidRDefault="00CE6197" w:rsidP="00CE6197">
      <w:pPr>
        <w:numPr>
          <w:ilvl w:val="0"/>
          <w:numId w:val="2"/>
        </w:numPr>
        <w:shd w:val="clear" w:color="auto" w:fill="FFFFFF"/>
        <w:spacing w:after="0" w:line="377" w:lineRule="atLeast"/>
        <w:ind w:left="171" w:right="171"/>
        <w:jc w:val="both"/>
        <w:textAlignment w:val="baseline"/>
        <w:rPr>
          <w:rFonts w:ascii="Times New Roman" w:eastAsia="Times New Roman" w:hAnsi="Times New Roman" w:cs="Times New Roman"/>
          <w:sz w:val="24"/>
          <w:szCs w:val="24"/>
          <w:lang w:eastAsia="ru-RU"/>
        </w:rPr>
      </w:pPr>
      <w:r w:rsidRPr="00CE6197">
        <w:rPr>
          <w:rFonts w:ascii="Times New Roman" w:eastAsia="Times New Roman" w:hAnsi="Times New Roman" w:cs="Times New Roman"/>
          <w:b/>
          <w:bCs/>
          <w:sz w:val="24"/>
          <w:szCs w:val="24"/>
          <w:lang w:eastAsia="ru-RU"/>
        </w:rPr>
        <w:t xml:space="preserve">беспрепятственный доступ участников экзамена в аудитории, туалетные и иные помещения, а также их пребывание в указанных помещениях (наличие пандусов, </w:t>
      </w:r>
      <w:r w:rsidRPr="00CE6197">
        <w:rPr>
          <w:rFonts w:ascii="Times New Roman" w:eastAsia="Times New Roman" w:hAnsi="Times New Roman" w:cs="Times New Roman"/>
          <w:b/>
          <w:bCs/>
          <w:sz w:val="24"/>
          <w:szCs w:val="24"/>
          <w:lang w:eastAsia="ru-RU"/>
        </w:rPr>
        <w:lastRenderedPageBreak/>
        <w:t>поручней, расширенных дверных проемов, расположение аудитории на первом этаже; наличие специальных кресел и других приспособлений);</w:t>
      </w:r>
    </w:p>
    <w:p w:rsidR="00CE6197" w:rsidRPr="00CE6197" w:rsidRDefault="00CE6197" w:rsidP="00CE6197">
      <w:pPr>
        <w:numPr>
          <w:ilvl w:val="0"/>
          <w:numId w:val="2"/>
        </w:numPr>
        <w:shd w:val="clear" w:color="auto" w:fill="FFFFFF"/>
        <w:spacing w:after="0" w:line="377" w:lineRule="atLeast"/>
        <w:ind w:left="171" w:right="171"/>
        <w:jc w:val="both"/>
        <w:textAlignment w:val="baseline"/>
        <w:rPr>
          <w:rFonts w:ascii="Times New Roman" w:eastAsia="Times New Roman" w:hAnsi="Times New Roman" w:cs="Times New Roman"/>
          <w:sz w:val="24"/>
          <w:szCs w:val="24"/>
          <w:lang w:eastAsia="ru-RU"/>
        </w:rPr>
      </w:pPr>
      <w:r w:rsidRPr="00CE6197">
        <w:rPr>
          <w:rFonts w:ascii="Times New Roman" w:eastAsia="Times New Roman" w:hAnsi="Times New Roman" w:cs="Times New Roman"/>
          <w:b/>
          <w:bCs/>
          <w:sz w:val="24"/>
          <w:szCs w:val="24"/>
          <w:lang w:eastAsia="ru-RU"/>
        </w:rPr>
        <w:t>организация питания и перерывов для проведения необходимых лечебных и профилактических мероприятий во время проведения экзамена;</w:t>
      </w:r>
    </w:p>
    <w:p w:rsidR="00CE6197" w:rsidRPr="00CE6197" w:rsidRDefault="00CE6197" w:rsidP="00CE6197">
      <w:pPr>
        <w:numPr>
          <w:ilvl w:val="0"/>
          <w:numId w:val="2"/>
        </w:numPr>
        <w:shd w:val="clear" w:color="auto" w:fill="FFFFFF"/>
        <w:spacing w:after="0" w:line="377" w:lineRule="atLeast"/>
        <w:ind w:left="171" w:right="171"/>
        <w:jc w:val="both"/>
        <w:textAlignment w:val="baseline"/>
        <w:rPr>
          <w:rFonts w:ascii="Times New Roman" w:eastAsia="Times New Roman" w:hAnsi="Times New Roman" w:cs="Times New Roman"/>
          <w:sz w:val="24"/>
          <w:szCs w:val="24"/>
          <w:lang w:eastAsia="ru-RU"/>
        </w:rPr>
      </w:pPr>
      <w:r w:rsidRPr="00CE6197">
        <w:rPr>
          <w:rFonts w:ascii="Times New Roman" w:eastAsia="Times New Roman" w:hAnsi="Times New Roman" w:cs="Times New Roman"/>
          <w:b/>
          <w:bCs/>
          <w:sz w:val="24"/>
          <w:szCs w:val="24"/>
          <w:lang w:eastAsia="ru-RU"/>
        </w:rPr>
        <w:t>организация ППЭ на дому, на базе медицинской организации (при наличии медицинского заключения об обучении на дому или медицинского заключения, подтверждающего нахождение обучающегося в медицинской организации);</w:t>
      </w:r>
    </w:p>
    <w:p w:rsidR="00CE6197" w:rsidRPr="00CE6197" w:rsidRDefault="00CE6197" w:rsidP="00CE6197">
      <w:pPr>
        <w:numPr>
          <w:ilvl w:val="0"/>
          <w:numId w:val="2"/>
        </w:numPr>
        <w:shd w:val="clear" w:color="auto" w:fill="FFFFFF"/>
        <w:spacing w:after="0" w:line="377" w:lineRule="atLeast"/>
        <w:ind w:left="171" w:right="171"/>
        <w:jc w:val="both"/>
        <w:textAlignment w:val="baseline"/>
        <w:rPr>
          <w:rFonts w:ascii="Times New Roman" w:eastAsia="Times New Roman" w:hAnsi="Times New Roman" w:cs="Times New Roman"/>
          <w:sz w:val="24"/>
          <w:szCs w:val="24"/>
          <w:lang w:eastAsia="ru-RU"/>
        </w:rPr>
      </w:pPr>
      <w:r w:rsidRPr="00CE6197">
        <w:rPr>
          <w:rFonts w:ascii="Times New Roman" w:eastAsia="Times New Roman" w:hAnsi="Times New Roman" w:cs="Times New Roman"/>
          <w:b/>
          <w:bCs/>
          <w:sz w:val="24"/>
          <w:szCs w:val="24"/>
          <w:lang w:eastAsia="ru-RU"/>
        </w:rPr>
        <w:t>использование в процессе сдачи экзамена необходимых технических средств.</w:t>
      </w:r>
    </w:p>
    <w:p w:rsidR="00CE6197" w:rsidRPr="00CE6197" w:rsidRDefault="00CE6197" w:rsidP="00CE6197">
      <w:pPr>
        <w:shd w:val="clear" w:color="auto" w:fill="FFFFFF"/>
        <w:spacing w:after="0" w:line="377" w:lineRule="atLeast"/>
        <w:jc w:val="center"/>
        <w:textAlignment w:val="baseline"/>
        <w:rPr>
          <w:rFonts w:ascii="Times New Roman" w:eastAsia="Times New Roman" w:hAnsi="Times New Roman" w:cs="Times New Roman"/>
          <w:sz w:val="24"/>
          <w:szCs w:val="24"/>
          <w:lang w:eastAsia="ru-RU"/>
        </w:rPr>
      </w:pPr>
      <w:r w:rsidRPr="00CE6197">
        <w:rPr>
          <w:rFonts w:ascii="Times New Roman" w:eastAsia="Times New Roman" w:hAnsi="Times New Roman" w:cs="Times New Roman"/>
          <w:b/>
          <w:bCs/>
          <w:sz w:val="24"/>
          <w:szCs w:val="24"/>
          <w:lang w:eastAsia="ru-RU"/>
        </w:rPr>
        <w:t> УСЛОВИЯ ПРОВЕДЕНИЯ ГИА ДЛЯ ОТДЕЛЬНЫХ КАТЕГОРИЙ УЧАСТНИКОВ С ОВЗ</w:t>
      </w:r>
    </w:p>
    <w:p w:rsidR="00CE6197" w:rsidRPr="00CE6197" w:rsidRDefault="00CE6197" w:rsidP="00CE6197">
      <w:pPr>
        <w:shd w:val="clear" w:color="auto" w:fill="FFFFFF"/>
        <w:spacing w:after="0" w:line="377" w:lineRule="atLeast"/>
        <w:jc w:val="center"/>
        <w:textAlignment w:val="baseline"/>
        <w:rPr>
          <w:rFonts w:ascii="Times New Roman" w:eastAsia="Times New Roman" w:hAnsi="Times New Roman" w:cs="Times New Roman"/>
          <w:sz w:val="24"/>
          <w:szCs w:val="24"/>
          <w:lang w:eastAsia="ru-RU"/>
        </w:rPr>
      </w:pPr>
      <w:r w:rsidRPr="00CE6197">
        <w:rPr>
          <w:rFonts w:ascii="Times New Roman" w:eastAsia="Times New Roman" w:hAnsi="Times New Roman" w:cs="Times New Roman"/>
          <w:b/>
          <w:bCs/>
          <w:sz w:val="24"/>
          <w:szCs w:val="24"/>
          <w:lang w:eastAsia="ru-RU"/>
        </w:rPr>
        <w:t xml:space="preserve"> Для слепых и </w:t>
      </w:r>
      <w:proofErr w:type="spellStart"/>
      <w:r w:rsidRPr="00CE6197">
        <w:rPr>
          <w:rFonts w:ascii="Times New Roman" w:eastAsia="Times New Roman" w:hAnsi="Times New Roman" w:cs="Times New Roman"/>
          <w:b/>
          <w:bCs/>
          <w:sz w:val="24"/>
          <w:szCs w:val="24"/>
          <w:lang w:eastAsia="ru-RU"/>
        </w:rPr>
        <w:t>поздноослепших</w:t>
      </w:r>
      <w:proofErr w:type="spellEnd"/>
      <w:r w:rsidRPr="00CE6197">
        <w:rPr>
          <w:rFonts w:ascii="Times New Roman" w:eastAsia="Times New Roman" w:hAnsi="Times New Roman" w:cs="Times New Roman"/>
          <w:b/>
          <w:bCs/>
          <w:sz w:val="24"/>
          <w:szCs w:val="24"/>
          <w:lang w:eastAsia="ru-RU"/>
        </w:rPr>
        <w:t xml:space="preserve"> участников </w:t>
      </w:r>
    </w:p>
    <w:p w:rsidR="00CE6197" w:rsidRPr="00CE6197" w:rsidRDefault="00CE6197" w:rsidP="00CE6197">
      <w:pPr>
        <w:numPr>
          <w:ilvl w:val="0"/>
          <w:numId w:val="3"/>
        </w:numPr>
        <w:shd w:val="clear" w:color="auto" w:fill="FFFFFF"/>
        <w:spacing w:after="0" w:line="377" w:lineRule="atLeast"/>
        <w:ind w:left="171" w:right="171"/>
        <w:jc w:val="both"/>
        <w:textAlignment w:val="baseline"/>
        <w:rPr>
          <w:rFonts w:ascii="Times New Roman" w:eastAsia="Times New Roman" w:hAnsi="Times New Roman" w:cs="Times New Roman"/>
          <w:sz w:val="24"/>
          <w:szCs w:val="24"/>
          <w:lang w:eastAsia="ru-RU"/>
        </w:rPr>
      </w:pPr>
      <w:r w:rsidRPr="00CE6197">
        <w:rPr>
          <w:rFonts w:ascii="Times New Roman" w:eastAsia="Times New Roman" w:hAnsi="Times New Roman" w:cs="Times New Roman"/>
          <w:b/>
          <w:bCs/>
          <w:sz w:val="24"/>
          <w:szCs w:val="24"/>
          <w:lang w:eastAsia="ru-RU"/>
        </w:rPr>
        <w:t>экзаменационные материалы оформляются рельефно-точечным шрифтом Брайля или в виде электронного документа, доступного с помощью компьютера;</w:t>
      </w:r>
    </w:p>
    <w:p w:rsidR="00CE6197" w:rsidRPr="00CE6197" w:rsidRDefault="00CE6197" w:rsidP="00CE6197">
      <w:pPr>
        <w:numPr>
          <w:ilvl w:val="0"/>
          <w:numId w:val="3"/>
        </w:numPr>
        <w:shd w:val="clear" w:color="auto" w:fill="FFFFFF"/>
        <w:spacing w:after="0" w:line="377" w:lineRule="atLeast"/>
        <w:ind w:left="171" w:right="171"/>
        <w:jc w:val="both"/>
        <w:textAlignment w:val="baseline"/>
        <w:rPr>
          <w:rFonts w:ascii="Times New Roman" w:eastAsia="Times New Roman" w:hAnsi="Times New Roman" w:cs="Times New Roman"/>
          <w:sz w:val="24"/>
          <w:szCs w:val="24"/>
          <w:lang w:eastAsia="ru-RU"/>
        </w:rPr>
      </w:pPr>
      <w:r w:rsidRPr="00CE6197">
        <w:rPr>
          <w:rFonts w:ascii="Times New Roman" w:eastAsia="Times New Roman" w:hAnsi="Times New Roman" w:cs="Times New Roman"/>
          <w:b/>
          <w:bCs/>
          <w:sz w:val="24"/>
          <w:szCs w:val="24"/>
          <w:lang w:eastAsia="ru-RU"/>
        </w:rPr>
        <w:t>письменная экзаменационная работа выполняется рельефно-точечным шрифтом Брайля в специально предусмотренных тетрадях или на компьютере;</w:t>
      </w:r>
    </w:p>
    <w:p w:rsidR="00CE6197" w:rsidRPr="00CE6197" w:rsidRDefault="00CE6197" w:rsidP="00CE6197">
      <w:pPr>
        <w:numPr>
          <w:ilvl w:val="0"/>
          <w:numId w:val="3"/>
        </w:numPr>
        <w:shd w:val="clear" w:color="auto" w:fill="FFFFFF"/>
        <w:spacing w:after="0" w:line="377" w:lineRule="atLeast"/>
        <w:ind w:left="171" w:right="171"/>
        <w:jc w:val="both"/>
        <w:textAlignment w:val="baseline"/>
        <w:rPr>
          <w:rFonts w:ascii="Times New Roman" w:eastAsia="Times New Roman" w:hAnsi="Times New Roman" w:cs="Times New Roman"/>
          <w:sz w:val="24"/>
          <w:szCs w:val="24"/>
          <w:lang w:eastAsia="ru-RU"/>
        </w:rPr>
      </w:pPr>
      <w:r w:rsidRPr="00CE6197">
        <w:rPr>
          <w:rFonts w:ascii="Times New Roman" w:eastAsia="Times New Roman" w:hAnsi="Times New Roman" w:cs="Times New Roman"/>
          <w:b/>
          <w:bCs/>
          <w:sz w:val="24"/>
          <w:szCs w:val="24"/>
          <w:lang w:eastAsia="ru-RU"/>
        </w:rPr>
        <w:t>предусматривается достаточное количество специальных принадлежностей для оформления ответов рельефно-точечным шрифтом Брайля, компьютер;</w:t>
      </w:r>
    </w:p>
    <w:p w:rsidR="00CE6197" w:rsidRPr="00CE6197" w:rsidRDefault="00CE6197" w:rsidP="00CE6197">
      <w:pPr>
        <w:numPr>
          <w:ilvl w:val="0"/>
          <w:numId w:val="3"/>
        </w:numPr>
        <w:shd w:val="clear" w:color="auto" w:fill="FFFFFF"/>
        <w:spacing w:after="0" w:line="377" w:lineRule="atLeast"/>
        <w:ind w:left="171" w:right="171"/>
        <w:jc w:val="both"/>
        <w:textAlignment w:val="baseline"/>
        <w:rPr>
          <w:rFonts w:ascii="Times New Roman" w:eastAsia="Times New Roman" w:hAnsi="Times New Roman" w:cs="Times New Roman"/>
          <w:sz w:val="24"/>
          <w:szCs w:val="24"/>
          <w:lang w:eastAsia="ru-RU"/>
        </w:rPr>
      </w:pPr>
      <w:r w:rsidRPr="00CE6197">
        <w:rPr>
          <w:rFonts w:ascii="Times New Roman" w:eastAsia="Times New Roman" w:hAnsi="Times New Roman" w:cs="Times New Roman"/>
          <w:b/>
          <w:bCs/>
          <w:sz w:val="24"/>
          <w:szCs w:val="24"/>
          <w:lang w:eastAsia="ru-RU"/>
        </w:rPr>
        <w:t>на экзамен может быть допущен тифлопедагог (как ассистент), который оказывает помощь в передвижении, при необходимости в прочтении задания, переводит работу участника ГИА из рельефно-точечного шрифта и оформляет ее на бланке ГИА;</w:t>
      </w:r>
    </w:p>
    <w:p w:rsidR="00CE6197" w:rsidRPr="00CE6197" w:rsidRDefault="00CE6197" w:rsidP="00CE6197">
      <w:pPr>
        <w:numPr>
          <w:ilvl w:val="0"/>
          <w:numId w:val="3"/>
        </w:numPr>
        <w:shd w:val="clear" w:color="auto" w:fill="FFFFFF"/>
        <w:spacing w:after="0" w:line="377" w:lineRule="atLeast"/>
        <w:ind w:left="171" w:right="171"/>
        <w:jc w:val="both"/>
        <w:textAlignment w:val="baseline"/>
        <w:rPr>
          <w:rFonts w:ascii="Times New Roman" w:eastAsia="Times New Roman" w:hAnsi="Times New Roman" w:cs="Times New Roman"/>
          <w:sz w:val="24"/>
          <w:szCs w:val="24"/>
          <w:lang w:eastAsia="ru-RU"/>
        </w:rPr>
      </w:pPr>
      <w:r w:rsidRPr="00CE6197">
        <w:rPr>
          <w:rFonts w:ascii="Times New Roman" w:eastAsia="Times New Roman" w:hAnsi="Times New Roman" w:cs="Times New Roman"/>
          <w:b/>
          <w:bCs/>
          <w:sz w:val="24"/>
          <w:szCs w:val="24"/>
          <w:lang w:eastAsia="ru-RU"/>
        </w:rPr>
        <w:t>рабочее место может быть оборудовано компьютером, не имеющим выхода в сеть «Интернет» и не содержащим информации по сдаваемому учебному предмету.</w:t>
      </w:r>
    </w:p>
    <w:p w:rsidR="00CE6197" w:rsidRPr="00CE6197" w:rsidRDefault="00CE6197" w:rsidP="00CE6197">
      <w:pPr>
        <w:shd w:val="clear" w:color="auto" w:fill="FFFFFF"/>
        <w:spacing w:after="0" w:line="377" w:lineRule="atLeast"/>
        <w:jc w:val="center"/>
        <w:textAlignment w:val="baseline"/>
        <w:rPr>
          <w:rFonts w:ascii="Times New Roman" w:eastAsia="Times New Roman" w:hAnsi="Times New Roman" w:cs="Times New Roman"/>
          <w:sz w:val="24"/>
          <w:szCs w:val="24"/>
          <w:lang w:eastAsia="ru-RU"/>
        </w:rPr>
      </w:pPr>
      <w:r w:rsidRPr="00CE6197">
        <w:rPr>
          <w:rFonts w:ascii="Times New Roman" w:eastAsia="Times New Roman" w:hAnsi="Times New Roman" w:cs="Times New Roman"/>
          <w:b/>
          <w:bCs/>
          <w:sz w:val="24"/>
          <w:szCs w:val="24"/>
          <w:lang w:eastAsia="ru-RU"/>
        </w:rPr>
        <w:t xml:space="preserve">Особенности экзаменационных работ ГВЭ для слепых и </w:t>
      </w:r>
      <w:proofErr w:type="spellStart"/>
      <w:r w:rsidRPr="00CE6197">
        <w:rPr>
          <w:rFonts w:ascii="Times New Roman" w:eastAsia="Times New Roman" w:hAnsi="Times New Roman" w:cs="Times New Roman"/>
          <w:b/>
          <w:bCs/>
          <w:sz w:val="24"/>
          <w:szCs w:val="24"/>
          <w:lang w:eastAsia="ru-RU"/>
        </w:rPr>
        <w:t>поздноослепших</w:t>
      </w:r>
      <w:proofErr w:type="spellEnd"/>
      <w:r w:rsidRPr="00CE6197">
        <w:rPr>
          <w:rFonts w:ascii="Times New Roman" w:eastAsia="Times New Roman" w:hAnsi="Times New Roman" w:cs="Times New Roman"/>
          <w:b/>
          <w:bCs/>
          <w:sz w:val="24"/>
          <w:szCs w:val="24"/>
          <w:lang w:eastAsia="ru-RU"/>
        </w:rPr>
        <w:t xml:space="preserve"> участников по обязательным предметам:</w:t>
      </w:r>
    </w:p>
    <w:p w:rsidR="00CE6197" w:rsidRPr="00CE6197" w:rsidRDefault="00CE6197" w:rsidP="00CE6197">
      <w:pPr>
        <w:shd w:val="clear" w:color="auto" w:fill="FFFFFF"/>
        <w:spacing w:after="0" w:line="377" w:lineRule="atLeast"/>
        <w:jc w:val="both"/>
        <w:textAlignment w:val="baseline"/>
        <w:rPr>
          <w:rFonts w:ascii="Times New Roman" w:eastAsia="Times New Roman" w:hAnsi="Times New Roman" w:cs="Times New Roman"/>
          <w:sz w:val="24"/>
          <w:szCs w:val="24"/>
          <w:lang w:eastAsia="ru-RU"/>
        </w:rPr>
      </w:pPr>
      <w:r w:rsidRPr="00CE6197">
        <w:rPr>
          <w:rFonts w:ascii="Times New Roman" w:eastAsia="Times New Roman" w:hAnsi="Times New Roman" w:cs="Times New Roman"/>
          <w:b/>
          <w:bCs/>
          <w:sz w:val="24"/>
          <w:szCs w:val="24"/>
          <w:lang w:eastAsia="ru-RU"/>
        </w:rPr>
        <w:t>— русский язык – форма экзамена (сочинение или изложение); особенность текстов в минимизации визуальных образов.</w:t>
      </w:r>
    </w:p>
    <w:p w:rsidR="00CE6197" w:rsidRPr="00CE6197" w:rsidRDefault="00CE6197" w:rsidP="00CE6197">
      <w:pPr>
        <w:shd w:val="clear" w:color="auto" w:fill="FFFFFF"/>
        <w:spacing w:after="0" w:line="377" w:lineRule="atLeast"/>
        <w:jc w:val="both"/>
        <w:textAlignment w:val="baseline"/>
        <w:rPr>
          <w:rFonts w:ascii="Times New Roman" w:eastAsia="Times New Roman" w:hAnsi="Times New Roman" w:cs="Times New Roman"/>
          <w:sz w:val="24"/>
          <w:szCs w:val="24"/>
          <w:lang w:eastAsia="ru-RU"/>
        </w:rPr>
      </w:pPr>
      <w:r w:rsidRPr="00CE6197">
        <w:rPr>
          <w:rFonts w:ascii="Times New Roman" w:eastAsia="Times New Roman" w:hAnsi="Times New Roman" w:cs="Times New Roman"/>
          <w:b/>
          <w:bCs/>
          <w:sz w:val="24"/>
          <w:szCs w:val="24"/>
          <w:lang w:eastAsia="ru-RU"/>
        </w:rPr>
        <w:t>— математика — особенности текстов и заданий в минимизации визуальных образов</w:t>
      </w:r>
    </w:p>
    <w:p w:rsidR="00CE6197" w:rsidRPr="00CE6197" w:rsidRDefault="00CE6197" w:rsidP="00CE6197">
      <w:pPr>
        <w:shd w:val="clear" w:color="auto" w:fill="FFFFFF"/>
        <w:spacing w:after="0" w:line="377" w:lineRule="atLeast"/>
        <w:jc w:val="center"/>
        <w:textAlignment w:val="baseline"/>
        <w:rPr>
          <w:rFonts w:ascii="Times New Roman" w:eastAsia="Times New Roman" w:hAnsi="Times New Roman" w:cs="Times New Roman"/>
          <w:sz w:val="24"/>
          <w:szCs w:val="24"/>
          <w:lang w:eastAsia="ru-RU"/>
        </w:rPr>
      </w:pPr>
      <w:r w:rsidRPr="00CE6197">
        <w:rPr>
          <w:rFonts w:ascii="Times New Roman" w:eastAsia="Times New Roman" w:hAnsi="Times New Roman" w:cs="Times New Roman"/>
          <w:b/>
          <w:bCs/>
          <w:sz w:val="24"/>
          <w:szCs w:val="24"/>
          <w:lang w:eastAsia="ru-RU"/>
        </w:rPr>
        <w:t>  Для слабовидящих участников </w:t>
      </w:r>
    </w:p>
    <w:p w:rsidR="00CE6197" w:rsidRPr="00CE6197" w:rsidRDefault="00CE6197" w:rsidP="00CE6197">
      <w:pPr>
        <w:numPr>
          <w:ilvl w:val="0"/>
          <w:numId w:val="4"/>
        </w:numPr>
        <w:shd w:val="clear" w:color="auto" w:fill="FFFFFF"/>
        <w:spacing w:after="0" w:line="377" w:lineRule="atLeast"/>
        <w:ind w:left="171" w:right="171"/>
        <w:jc w:val="both"/>
        <w:textAlignment w:val="baseline"/>
        <w:rPr>
          <w:rFonts w:ascii="Times New Roman" w:eastAsia="Times New Roman" w:hAnsi="Times New Roman" w:cs="Times New Roman"/>
          <w:sz w:val="24"/>
          <w:szCs w:val="24"/>
          <w:lang w:eastAsia="ru-RU"/>
        </w:rPr>
      </w:pPr>
      <w:r w:rsidRPr="00CE6197">
        <w:rPr>
          <w:rFonts w:ascii="Times New Roman" w:eastAsia="Times New Roman" w:hAnsi="Times New Roman" w:cs="Times New Roman"/>
          <w:b/>
          <w:bCs/>
          <w:sz w:val="24"/>
          <w:szCs w:val="24"/>
          <w:lang w:eastAsia="ru-RU"/>
        </w:rPr>
        <w:t>соблюдаются нормы освещенности рабочего места для данной категории участников (освещенность рабочего места в аудитории должна быть равномерна и составлять не менее 300 люкс);</w:t>
      </w:r>
    </w:p>
    <w:p w:rsidR="00CE6197" w:rsidRPr="00CE6197" w:rsidRDefault="00CE6197" w:rsidP="00CE6197">
      <w:pPr>
        <w:numPr>
          <w:ilvl w:val="0"/>
          <w:numId w:val="4"/>
        </w:numPr>
        <w:shd w:val="clear" w:color="auto" w:fill="FFFFFF"/>
        <w:spacing w:after="0" w:line="377" w:lineRule="atLeast"/>
        <w:ind w:left="171" w:right="171"/>
        <w:jc w:val="both"/>
        <w:textAlignment w:val="baseline"/>
        <w:rPr>
          <w:rFonts w:ascii="Times New Roman" w:eastAsia="Times New Roman" w:hAnsi="Times New Roman" w:cs="Times New Roman"/>
          <w:sz w:val="24"/>
          <w:szCs w:val="24"/>
          <w:lang w:eastAsia="ru-RU"/>
        </w:rPr>
      </w:pPr>
      <w:r w:rsidRPr="00CE6197">
        <w:rPr>
          <w:rFonts w:ascii="Times New Roman" w:eastAsia="Times New Roman" w:hAnsi="Times New Roman" w:cs="Times New Roman"/>
          <w:b/>
          <w:bCs/>
          <w:sz w:val="24"/>
          <w:szCs w:val="24"/>
          <w:lang w:eastAsia="ru-RU"/>
        </w:rPr>
        <w:t xml:space="preserve">контрольные измерительные материалы ГВЭ оформляются с использованием увеличенного шрифта до 16-18 </w:t>
      </w:r>
      <w:proofErr w:type="spellStart"/>
      <w:r w:rsidRPr="00CE6197">
        <w:rPr>
          <w:rFonts w:ascii="Times New Roman" w:eastAsia="Times New Roman" w:hAnsi="Times New Roman" w:cs="Times New Roman"/>
          <w:b/>
          <w:bCs/>
          <w:sz w:val="24"/>
          <w:szCs w:val="24"/>
          <w:lang w:eastAsia="ru-RU"/>
        </w:rPr>
        <w:t>pt</w:t>
      </w:r>
      <w:proofErr w:type="spellEnd"/>
      <w:r w:rsidRPr="00CE6197">
        <w:rPr>
          <w:rFonts w:ascii="Times New Roman" w:eastAsia="Times New Roman" w:hAnsi="Times New Roman" w:cs="Times New Roman"/>
          <w:b/>
          <w:bCs/>
          <w:sz w:val="24"/>
          <w:szCs w:val="24"/>
          <w:lang w:eastAsia="ru-RU"/>
        </w:rPr>
        <w:t xml:space="preserve"> и шрифтами без засечек.</w:t>
      </w:r>
    </w:p>
    <w:p w:rsidR="00CE6197" w:rsidRPr="00CE6197" w:rsidRDefault="00CE6197" w:rsidP="00CE6197">
      <w:pPr>
        <w:numPr>
          <w:ilvl w:val="0"/>
          <w:numId w:val="4"/>
        </w:numPr>
        <w:shd w:val="clear" w:color="auto" w:fill="FFFFFF"/>
        <w:spacing w:after="0" w:line="377" w:lineRule="atLeast"/>
        <w:ind w:left="171" w:right="171"/>
        <w:jc w:val="both"/>
        <w:textAlignment w:val="baseline"/>
        <w:rPr>
          <w:rFonts w:ascii="Times New Roman" w:eastAsia="Times New Roman" w:hAnsi="Times New Roman" w:cs="Times New Roman"/>
          <w:sz w:val="24"/>
          <w:szCs w:val="24"/>
          <w:lang w:eastAsia="ru-RU"/>
        </w:rPr>
      </w:pPr>
      <w:r w:rsidRPr="00CE6197">
        <w:rPr>
          <w:rFonts w:ascii="Times New Roman" w:eastAsia="Times New Roman" w:hAnsi="Times New Roman" w:cs="Times New Roman"/>
          <w:b/>
          <w:bCs/>
          <w:sz w:val="24"/>
          <w:szCs w:val="24"/>
          <w:lang w:eastAsia="ru-RU"/>
        </w:rPr>
        <w:t>допускается использование индивидуальных увеличительных средств и масштабирование контрольных измерительных материалов и бланков ГИА (до размера A3);</w:t>
      </w:r>
    </w:p>
    <w:p w:rsidR="00CE6197" w:rsidRPr="00CE6197" w:rsidRDefault="00CE6197" w:rsidP="00CE6197">
      <w:pPr>
        <w:numPr>
          <w:ilvl w:val="0"/>
          <w:numId w:val="4"/>
        </w:numPr>
        <w:shd w:val="clear" w:color="auto" w:fill="FFFFFF"/>
        <w:spacing w:after="0" w:line="377" w:lineRule="atLeast"/>
        <w:ind w:left="171" w:right="171"/>
        <w:jc w:val="both"/>
        <w:textAlignment w:val="baseline"/>
        <w:rPr>
          <w:rFonts w:ascii="Times New Roman" w:eastAsia="Times New Roman" w:hAnsi="Times New Roman" w:cs="Times New Roman"/>
          <w:sz w:val="24"/>
          <w:szCs w:val="24"/>
          <w:lang w:eastAsia="ru-RU"/>
        </w:rPr>
      </w:pPr>
      <w:r w:rsidRPr="00CE6197">
        <w:rPr>
          <w:rFonts w:ascii="Times New Roman" w:eastAsia="Times New Roman" w:hAnsi="Times New Roman" w:cs="Times New Roman"/>
          <w:b/>
          <w:bCs/>
          <w:sz w:val="24"/>
          <w:szCs w:val="24"/>
          <w:lang w:eastAsia="ru-RU"/>
        </w:rPr>
        <w:lastRenderedPageBreak/>
        <w:t>на экзамен может быть допущен тифлопедагог или ассистент, который оказывает помощь в передвижении, при необходимости в прочтении заданий, оформления работы на бланке ГИА.</w:t>
      </w:r>
    </w:p>
    <w:p w:rsidR="00CE6197" w:rsidRPr="00CE6197" w:rsidRDefault="00CE6197" w:rsidP="00CE6197">
      <w:pPr>
        <w:numPr>
          <w:ilvl w:val="0"/>
          <w:numId w:val="4"/>
        </w:numPr>
        <w:shd w:val="clear" w:color="auto" w:fill="FFFFFF"/>
        <w:spacing w:after="0" w:line="377" w:lineRule="atLeast"/>
        <w:ind w:left="171" w:right="171"/>
        <w:jc w:val="both"/>
        <w:textAlignment w:val="baseline"/>
        <w:rPr>
          <w:rFonts w:ascii="Times New Roman" w:eastAsia="Times New Roman" w:hAnsi="Times New Roman" w:cs="Times New Roman"/>
          <w:sz w:val="24"/>
          <w:szCs w:val="24"/>
          <w:lang w:eastAsia="ru-RU"/>
        </w:rPr>
      </w:pPr>
      <w:r w:rsidRPr="00CE6197">
        <w:rPr>
          <w:rFonts w:ascii="Times New Roman" w:eastAsia="Times New Roman" w:hAnsi="Times New Roman" w:cs="Times New Roman"/>
          <w:b/>
          <w:bCs/>
          <w:sz w:val="24"/>
          <w:szCs w:val="24"/>
          <w:lang w:eastAsia="ru-RU"/>
        </w:rPr>
        <w:t>рабочее место может быть оборудовано компьютером, не имеющим выхода в сеть «Интернет» и не содержащим информации по сдаваемому учебному предмету;</w:t>
      </w:r>
    </w:p>
    <w:p w:rsidR="00CE6197" w:rsidRPr="00CE6197" w:rsidRDefault="00CE6197" w:rsidP="00CE6197">
      <w:pPr>
        <w:numPr>
          <w:ilvl w:val="0"/>
          <w:numId w:val="4"/>
        </w:numPr>
        <w:shd w:val="clear" w:color="auto" w:fill="FFFFFF"/>
        <w:spacing w:after="0" w:line="377" w:lineRule="atLeast"/>
        <w:ind w:left="171" w:right="171"/>
        <w:jc w:val="both"/>
        <w:textAlignment w:val="baseline"/>
        <w:rPr>
          <w:rFonts w:ascii="Times New Roman" w:eastAsia="Times New Roman" w:hAnsi="Times New Roman" w:cs="Times New Roman"/>
          <w:sz w:val="24"/>
          <w:szCs w:val="24"/>
          <w:lang w:eastAsia="ru-RU"/>
        </w:rPr>
      </w:pPr>
      <w:r w:rsidRPr="00CE6197">
        <w:rPr>
          <w:rFonts w:ascii="Times New Roman" w:eastAsia="Times New Roman" w:hAnsi="Times New Roman" w:cs="Times New Roman"/>
          <w:b/>
          <w:bCs/>
          <w:sz w:val="24"/>
          <w:szCs w:val="24"/>
          <w:lang w:eastAsia="ru-RU"/>
        </w:rPr>
        <w:t>на экзамен может быть допущен ассистент, который оказывает помощь в передвижении и расположении участника на рабочем месте, заполнении регистрационных полей бланков, перенос ответов в бланки, а также (при необходимости) в прочтении задания КИМ.</w:t>
      </w:r>
    </w:p>
    <w:p w:rsidR="00CE6197" w:rsidRPr="00CE6197" w:rsidRDefault="00CE6197" w:rsidP="00CE6197">
      <w:pPr>
        <w:shd w:val="clear" w:color="auto" w:fill="FFFFFF"/>
        <w:spacing w:after="0" w:line="377" w:lineRule="atLeast"/>
        <w:jc w:val="center"/>
        <w:textAlignment w:val="baseline"/>
        <w:rPr>
          <w:rFonts w:ascii="Times New Roman" w:eastAsia="Times New Roman" w:hAnsi="Times New Roman" w:cs="Times New Roman"/>
          <w:sz w:val="24"/>
          <w:szCs w:val="24"/>
          <w:lang w:eastAsia="ru-RU"/>
        </w:rPr>
      </w:pPr>
      <w:r w:rsidRPr="00CE6197">
        <w:rPr>
          <w:rFonts w:ascii="Times New Roman" w:eastAsia="Times New Roman" w:hAnsi="Times New Roman" w:cs="Times New Roman"/>
          <w:b/>
          <w:bCs/>
          <w:sz w:val="24"/>
          <w:szCs w:val="24"/>
          <w:lang w:eastAsia="ru-RU"/>
        </w:rPr>
        <w:t>Особенности экзаменационных работ ГВЭ для слабовидящих участников по обязательным предметам:</w:t>
      </w:r>
    </w:p>
    <w:p w:rsidR="00CE6197" w:rsidRPr="00CE6197" w:rsidRDefault="00CE6197" w:rsidP="00CE6197">
      <w:pPr>
        <w:shd w:val="clear" w:color="auto" w:fill="FFFFFF"/>
        <w:spacing w:after="0" w:line="377" w:lineRule="atLeast"/>
        <w:jc w:val="both"/>
        <w:textAlignment w:val="baseline"/>
        <w:rPr>
          <w:rFonts w:ascii="Times New Roman" w:eastAsia="Times New Roman" w:hAnsi="Times New Roman" w:cs="Times New Roman"/>
          <w:sz w:val="24"/>
          <w:szCs w:val="24"/>
          <w:lang w:eastAsia="ru-RU"/>
        </w:rPr>
      </w:pPr>
      <w:r w:rsidRPr="00CE6197">
        <w:rPr>
          <w:rFonts w:ascii="Times New Roman" w:eastAsia="Times New Roman" w:hAnsi="Times New Roman" w:cs="Times New Roman"/>
          <w:b/>
          <w:bCs/>
          <w:sz w:val="24"/>
          <w:szCs w:val="24"/>
          <w:lang w:eastAsia="ru-RU"/>
        </w:rPr>
        <w:t>— русский язык – форма экзамена (сочинение или изложение); особенности текстов — в минимизации визуальных образов;</w:t>
      </w:r>
    </w:p>
    <w:p w:rsidR="00CE6197" w:rsidRPr="00CE6197" w:rsidRDefault="00CE6197" w:rsidP="00CE6197">
      <w:pPr>
        <w:shd w:val="clear" w:color="auto" w:fill="FFFFFF"/>
        <w:spacing w:after="0" w:line="377" w:lineRule="atLeast"/>
        <w:jc w:val="both"/>
        <w:textAlignment w:val="baseline"/>
        <w:rPr>
          <w:rFonts w:ascii="Times New Roman" w:eastAsia="Times New Roman" w:hAnsi="Times New Roman" w:cs="Times New Roman"/>
          <w:sz w:val="24"/>
          <w:szCs w:val="24"/>
          <w:lang w:eastAsia="ru-RU"/>
        </w:rPr>
      </w:pPr>
      <w:r w:rsidRPr="00CE6197">
        <w:rPr>
          <w:rFonts w:ascii="Times New Roman" w:eastAsia="Times New Roman" w:hAnsi="Times New Roman" w:cs="Times New Roman"/>
          <w:b/>
          <w:bCs/>
          <w:sz w:val="24"/>
          <w:szCs w:val="24"/>
          <w:lang w:eastAsia="ru-RU"/>
        </w:rPr>
        <w:t>— математика — особенности текстов и заданий в минимизации визуальных образов.</w:t>
      </w:r>
    </w:p>
    <w:p w:rsidR="00CE6197" w:rsidRPr="00CE6197" w:rsidRDefault="00CE6197" w:rsidP="00CE6197">
      <w:pPr>
        <w:shd w:val="clear" w:color="auto" w:fill="FFFFFF"/>
        <w:spacing w:after="0" w:line="377" w:lineRule="atLeast"/>
        <w:jc w:val="center"/>
        <w:textAlignment w:val="baseline"/>
        <w:rPr>
          <w:rFonts w:ascii="Times New Roman" w:eastAsia="Times New Roman" w:hAnsi="Times New Roman" w:cs="Times New Roman"/>
          <w:sz w:val="24"/>
          <w:szCs w:val="24"/>
          <w:lang w:eastAsia="ru-RU"/>
        </w:rPr>
      </w:pPr>
      <w:r w:rsidRPr="00CE6197">
        <w:rPr>
          <w:rFonts w:ascii="Times New Roman" w:eastAsia="Times New Roman" w:hAnsi="Times New Roman" w:cs="Times New Roman"/>
          <w:b/>
          <w:bCs/>
          <w:sz w:val="24"/>
          <w:szCs w:val="24"/>
          <w:lang w:eastAsia="ru-RU"/>
        </w:rPr>
        <w:t>  Для глухих и позднооглохших участников </w:t>
      </w:r>
    </w:p>
    <w:p w:rsidR="00CE6197" w:rsidRPr="00CE6197" w:rsidRDefault="00CE6197" w:rsidP="00CE6197">
      <w:pPr>
        <w:numPr>
          <w:ilvl w:val="0"/>
          <w:numId w:val="5"/>
        </w:numPr>
        <w:shd w:val="clear" w:color="auto" w:fill="FFFFFF"/>
        <w:spacing w:after="0" w:line="377" w:lineRule="atLeast"/>
        <w:ind w:left="171" w:right="171"/>
        <w:jc w:val="both"/>
        <w:textAlignment w:val="baseline"/>
        <w:rPr>
          <w:rFonts w:ascii="Times New Roman" w:eastAsia="Times New Roman" w:hAnsi="Times New Roman" w:cs="Times New Roman"/>
          <w:sz w:val="24"/>
          <w:szCs w:val="24"/>
          <w:lang w:eastAsia="ru-RU"/>
        </w:rPr>
      </w:pPr>
      <w:r w:rsidRPr="00CE6197">
        <w:rPr>
          <w:rFonts w:ascii="Times New Roman" w:eastAsia="Times New Roman" w:hAnsi="Times New Roman" w:cs="Times New Roman"/>
          <w:b/>
          <w:bCs/>
          <w:sz w:val="24"/>
          <w:szCs w:val="24"/>
          <w:lang w:eastAsia="ru-RU"/>
        </w:rPr>
        <w:t xml:space="preserve">при необходимости привлекается </w:t>
      </w:r>
      <w:proofErr w:type="spellStart"/>
      <w:r w:rsidRPr="00CE6197">
        <w:rPr>
          <w:rFonts w:ascii="Times New Roman" w:eastAsia="Times New Roman" w:hAnsi="Times New Roman" w:cs="Times New Roman"/>
          <w:b/>
          <w:bCs/>
          <w:sz w:val="24"/>
          <w:szCs w:val="24"/>
          <w:lang w:eastAsia="ru-RU"/>
        </w:rPr>
        <w:t>ассистент-сурдопереводчик</w:t>
      </w:r>
      <w:proofErr w:type="spellEnd"/>
      <w:r w:rsidRPr="00CE6197">
        <w:rPr>
          <w:rFonts w:ascii="Times New Roman" w:eastAsia="Times New Roman" w:hAnsi="Times New Roman" w:cs="Times New Roman"/>
          <w:b/>
          <w:bCs/>
          <w:sz w:val="24"/>
          <w:szCs w:val="24"/>
          <w:lang w:eastAsia="ru-RU"/>
        </w:rPr>
        <w:t xml:space="preserve">, </w:t>
      </w:r>
      <w:proofErr w:type="gramStart"/>
      <w:r w:rsidRPr="00CE6197">
        <w:rPr>
          <w:rFonts w:ascii="Times New Roman" w:eastAsia="Times New Roman" w:hAnsi="Times New Roman" w:cs="Times New Roman"/>
          <w:b/>
          <w:bCs/>
          <w:sz w:val="24"/>
          <w:szCs w:val="24"/>
          <w:lang w:eastAsia="ru-RU"/>
        </w:rPr>
        <w:t>который</w:t>
      </w:r>
      <w:proofErr w:type="gramEnd"/>
      <w:r w:rsidRPr="00CE6197">
        <w:rPr>
          <w:rFonts w:ascii="Times New Roman" w:eastAsia="Times New Roman" w:hAnsi="Times New Roman" w:cs="Times New Roman"/>
          <w:b/>
          <w:bCs/>
          <w:sz w:val="24"/>
          <w:szCs w:val="24"/>
          <w:lang w:eastAsia="ru-RU"/>
        </w:rPr>
        <w:t xml:space="preserve"> оказывает помощь в передвижении, общении с работниками пункта проведения экзамена, при необходимости в прочтении заданий, оформления работы на бланке ГИА;</w:t>
      </w:r>
    </w:p>
    <w:p w:rsidR="00CE6197" w:rsidRPr="00CE6197" w:rsidRDefault="00CE6197" w:rsidP="00CE6197">
      <w:pPr>
        <w:numPr>
          <w:ilvl w:val="0"/>
          <w:numId w:val="5"/>
        </w:numPr>
        <w:shd w:val="clear" w:color="auto" w:fill="FFFFFF"/>
        <w:spacing w:after="0" w:line="377" w:lineRule="atLeast"/>
        <w:ind w:left="171" w:right="171"/>
        <w:jc w:val="both"/>
        <w:textAlignment w:val="baseline"/>
        <w:rPr>
          <w:rFonts w:ascii="Times New Roman" w:eastAsia="Times New Roman" w:hAnsi="Times New Roman" w:cs="Times New Roman"/>
          <w:sz w:val="24"/>
          <w:szCs w:val="24"/>
          <w:lang w:eastAsia="ru-RU"/>
        </w:rPr>
      </w:pPr>
      <w:r w:rsidRPr="00CE6197">
        <w:rPr>
          <w:rFonts w:ascii="Times New Roman" w:eastAsia="Times New Roman" w:hAnsi="Times New Roman" w:cs="Times New Roman"/>
          <w:b/>
          <w:bCs/>
          <w:sz w:val="24"/>
          <w:szCs w:val="24"/>
          <w:lang w:eastAsia="ru-RU"/>
        </w:rPr>
        <w:t>текстовая форма инструкции по заполнению бланков ГИА;</w:t>
      </w:r>
    </w:p>
    <w:p w:rsidR="00CE6197" w:rsidRPr="00CE6197" w:rsidRDefault="00CE6197" w:rsidP="00CE6197">
      <w:pPr>
        <w:numPr>
          <w:ilvl w:val="0"/>
          <w:numId w:val="5"/>
        </w:numPr>
        <w:shd w:val="clear" w:color="auto" w:fill="FFFFFF"/>
        <w:spacing w:after="0" w:line="377" w:lineRule="atLeast"/>
        <w:ind w:left="171" w:right="171"/>
        <w:jc w:val="both"/>
        <w:textAlignment w:val="baseline"/>
        <w:rPr>
          <w:rFonts w:ascii="Times New Roman" w:eastAsia="Times New Roman" w:hAnsi="Times New Roman" w:cs="Times New Roman"/>
          <w:sz w:val="24"/>
          <w:szCs w:val="24"/>
          <w:lang w:eastAsia="ru-RU"/>
        </w:rPr>
      </w:pPr>
      <w:r w:rsidRPr="00CE6197">
        <w:rPr>
          <w:rFonts w:ascii="Times New Roman" w:eastAsia="Times New Roman" w:hAnsi="Times New Roman" w:cs="Times New Roman"/>
          <w:b/>
          <w:bCs/>
          <w:sz w:val="24"/>
          <w:szCs w:val="24"/>
          <w:lang w:eastAsia="ru-RU"/>
        </w:rPr>
        <w:t>рабочее место может быть оборудовано компьютером, не имеющим выхода в сеть «Интернет» и не содержащим информации по сдаваемому учебному предмету;</w:t>
      </w:r>
    </w:p>
    <w:p w:rsidR="00CE6197" w:rsidRPr="00CE6197" w:rsidRDefault="00CE6197" w:rsidP="00CE6197">
      <w:pPr>
        <w:numPr>
          <w:ilvl w:val="0"/>
          <w:numId w:val="5"/>
        </w:numPr>
        <w:shd w:val="clear" w:color="auto" w:fill="FFFFFF"/>
        <w:spacing w:after="0" w:line="377" w:lineRule="atLeast"/>
        <w:ind w:left="171" w:right="171"/>
        <w:jc w:val="both"/>
        <w:textAlignment w:val="baseline"/>
        <w:rPr>
          <w:rFonts w:ascii="Times New Roman" w:eastAsia="Times New Roman" w:hAnsi="Times New Roman" w:cs="Times New Roman"/>
          <w:sz w:val="24"/>
          <w:szCs w:val="24"/>
          <w:lang w:eastAsia="ru-RU"/>
        </w:rPr>
      </w:pPr>
      <w:proofErr w:type="spellStart"/>
      <w:r w:rsidRPr="00CE6197">
        <w:rPr>
          <w:rFonts w:ascii="Times New Roman" w:eastAsia="Times New Roman" w:hAnsi="Times New Roman" w:cs="Times New Roman"/>
          <w:b/>
          <w:bCs/>
          <w:sz w:val="24"/>
          <w:szCs w:val="24"/>
          <w:lang w:eastAsia="ru-RU"/>
        </w:rPr>
        <w:t>ассистент-сурдопереводчик</w:t>
      </w:r>
      <w:proofErr w:type="spellEnd"/>
      <w:r w:rsidRPr="00CE6197">
        <w:rPr>
          <w:rFonts w:ascii="Times New Roman" w:eastAsia="Times New Roman" w:hAnsi="Times New Roman" w:cs="Times New Roman"/>
          <w:b/>
          <w:bCs/>
          <w:sz w:val="24"/>
          <w:szCs w:val="24"/>
          <w:lang w:eastAsia="ru-RU"/>
        </w:rPr>
        <w:t xml:space="preserve"> осуществляет (при необходимости), жестовый перевод и разъяснение непонятных слов.</w:t>
      </w:r>
    </w:p>
    <w:p w:rsidR="00CE6197" w:rsidRPr="00CE6197" w:rsidRDefault="00CE6197" w:rsidP="00CE6197">
      <w:pPr>
        <w:shd w:val="clear" w:color="auto" w:fill="FFFFFF"/>
        <w:spacing w:after="0" w:line="377" w:lineRule="atLeast"/>
        <w:jc w:val="center"/>
        <w:textAlignment w:val="baseline"/>
        <w:rPr>
          <w:rFonts w:ascii="Times New Roman" w:eastAsia="Times New Roman" w:hAnsi="Times New Roman" w:cs="Times New Roman"/>
          <w:sz w:val="24"/>
          <w:szCs w:val="24"/>
          <w:lang w:eastAsia="ru-RU"/>
        </w:rPr>
      </w:pPr>
      <w:r w:rsidRPr="00CE6197">
        <w:rPr>
          <w:rFonts w:ascii="Times New Roman" w:eastAsia="Times New Roman" w:hAnsi="Times New Roman" w:cs="Times New Roman"/>
          <w:b/>
          <w:bCs/>
          <w:sz w:val="24"/>
          <w:szCs w:val="24"/>
          <w:lang w:eastAsia="ru-RU"/>
        </w:rPr>
        <w:t>Особенности экзаменационных работ ГВЭ для глухих и позднооглохших участников по обязательным предметам:</w:t>
      </w:r>
    </w:p>
    <w:p w:rsidR="00CE6197" w:rsidRPr="00CE6197" w:rsidRDefault="00CE6197" w:rsidP="00CE6197">
      <w:pPr>
        <w:shd w:val="clear" w:color="auto" w:fill="FFFFFF"/>
        <w:spacing w:after="0" w:line="377" w:lineRule="atLeast"/>
        <w:jc w:val="both"/>
        <w:textAlignment w:val="baseline"/>
        <w:rPr>
          <w:rFonts w:ascii="Times New Roman" w:eastAsia="Times New Roman" w:hAnsi="Times New Roman" w:cs="Times New Roman"/>
          <w:sz w:val="24"/>
          <w:szCs w:val="24"/>
          <w:lang w:eastAsia="ru-RU"/>
        </w:rPr>
      </w:pPr>
      <w:r w:rsidRPr="00CE6197">
        <w:rPr>
          <w:rFonts w:ascii="Times New Roman" w:eastAsia="Times New Roman" w:hAnsi="Times New Roman" w:cs="Times New Roman"/>
          <w:b/>
          <w:bCs/>
          <w:sz w:val="24"/>
          <w:szCs w:val="24"/>
          <w:lang w:eastAsia="ru-RU"/>
        </w:rPr>
        <w:t>— русский язык — форма экзамена (сочинение или изложение); тексты повествовательного характера, не содержащие сложных элементов, изложение может быть сжатым, занижены требования по объему текста. ЭМ не содержат звуковых образов, простые формулировки.</w:t>
      </w:r>
    </w:p>
    <w:p w:rsidR="00CE6197" w:rsidRPr="00CE6197" w:rsidRDefault="00CE6197" w:rsidP="00CE6197">
      <w:pPr>
        <w:shd w:val="clear" w:color="auto" w:fill="FFFFFF"/>
        <w:spacing w:after="0" w:line="377" w:lineRule="atLeast"/>
        <w:jc w:val="center"/>
        <w:textAlignment w:val="baseline"/>
        <w:rPr>
          <w:rFonts w:ascii="Times New Roman" w:eastAsia="Times New Roman" w:hAnsi="Times New Roman" w:cs="Times New Roman"/>
          <w:sz w:val="24"/>
          <w:szCs w:val="24"/>
          <w:lang w:eastAsia="ru-RU"/>
        </w:rPr>
      </w:pPr>
      <w:r w:rsidRPr="00CE6197">
        <w:rPr>
          <w:rFonts w:ascii="Times New Roman" w:eastAsia="Times New Roman" w:hAnsi="Times New Roman" w:cs="Times New Roman"/>
          <w:b/>
          <w:bCs/>
          <w:sz w:val="24"/>
          <w:szCs w:val="24"/>
          <w:lang w:eastAsia="ru-RU"/>
        </w:rPr>
        <w:t>  Для слабослышащих участников </w:t>
      </w:r>
    </w:p>
    <w:p w:rsidR="00CE6197" w:rsidRPr="00CE6197" w:rsidRDefault="00CE6197" w:rsidP="00CE6197">
      <w:pPr>
        <w:numPr>
          <w:ilvl w:val="0"/>
          <w:numId w:val="6"/>
        </w:numPr>
        <w:shd w:val="clear" w:color="auto" w:fill="FFFFFF"/>
        <w:spacing w:after="0" w:line="377" w:lineRule="atLeast"/>
        <w:ind w:left="171" w:right="171"/>
        <w:jc w:val="both"/>
        <w:textAlignment w:val="baseline"/>
        <w:rPr>
          <w:rFonts w:ascii="Times New Roman" w:eastAsia="Times New Roman" w:hAnsi="Times New Roman" w:cs="Times New Roman"/>
          <w:sz w:val="24"/>
          <w:szCs w:val="24"/>
          <w:lang w:eastAsia="ru-RU"/>
        </w:rPr>
      </w:pPr>
      <w:r w:rsidRPr="00CE6197">
        <w:rPr>
          <w:rFonts w:ascii="Times New Roman" w:eastAsia="Times New Roman" w:hAnsi="Times New Roman" w:cs="Times New Roman"/>
          <w:b/>
          <w:bCs/>
          <w:sz w:val="24"/>
          <w:szCs w:val="24"/>
          <w:lang w:eastAsia="ru-RU"/>
        </w:rPr>
        <w:t>аудитории для проведения экзамена оборудуются звукоусиливающей аппаратурой как коллективного, так и индивидуального пользования;</w:t>
      </w:r>
    </w:p>
    <w:p w:rsidR="00CE6197" w:rsidRPr="00CE6197" w:rsidRDefault="00CE6197" w:rsidP="00CE6197">
      <w:pPr>
        <w:numPr>
          <w:ilvl w:val="0"/>
          <w:numId w:val="6"/>
        </w:numPr>
        <w:shd w:val="clear" w:color="auto" w:fill="FFFFFF"/>
        <w:spacing w:after="0" w:line="377" w:lineRule="atLeast"/>
        <w:ind w:left="171" w:right="171"/>
        <w:jc w:val="both"/>
        <w:textAlignment w:val="baseline"/>
        <w:rPr>
          <w:rFonts w:ascii="Times New Roman" w:eastAsia="Times New Roman" w:hAnsi="Times New Roman" w:cs="Times New Roman"/>
          <w:sz w:val="24"/>
          <w:szCs w:val="24"/>
          <w:lang w:eastAsia="ru-RU"/>
        </w:rPr>
      </w:pPr>
      <w:proofErr w:type="spellStart"/>
      <w:r w:rsidRPr="00CE6197">
        <w:rPr>
          <w:rFonts w:ascii="Times New Roman" w:eastAsia="Times New Roman" w:hAnsi="Times New Roman" w:cs="Times New Roman"/>
          <w:b/>
          <w:bCs/>
          <w:sz w:val="24"/>
          <w:szCs w:val="24"/>
          <w:lang w:eastAsia="ru-RU"/>
        </w:rPr>
        <w:t>ассистент-сурдопереводчик</w:t>
      </w:r>
      <w:proofErr w:type="spellEnd"/>
      <w:r w:rsidRPr="00CE6197">
        <w:rPr>
          <w:rFonts w:ascii="Times New Roman" w:eastAsia="Times New Roman" w:hAnsi="Times New Roman" w:cs="Times New Roman"/>
          <w:b/>
          <w:bCs/>
          <w:sz w:val="24"/>
          <w:szCs w:val="24"/>
          <w:lang w:eastAsia="ru-RU"/>
        </w:rPr>
        <w:t xml:space="preserve"> осуществляет (при необходимости), жестовый перевод и разъяснение непонятных слов;</w:t>
      </w:r>
    </w:p>
    <w:p w:rsidR="00CE6197" w:rsidRPr="00CE6197" w:rsidRDefault="00CE6197" w:rsidP="00CE6197">
      <w:pPr>
        <w:numPr>
          <w:ilvl w:val="0"/>
          <w:numId w:val="6"/>
        </w:numPr>
        <w:shd w:val="clear" w:color="auto" w:fill="FFFFFF"/>
        <w:spacing w:after="0" w:line="377" w:lineRule="atLeast"/>
        <w:ind w:left="171" w:right="171"/>
        <w:jc w:val="both"/>
        <w:textAlignment w:val="baseline"/>
        <w:rPr>
          <w:rFonts w:ascii="Times New Roman" w:eastAsia="Times New Roman" w:hAnsi="Times New Roman" w:cs="Times New Roman"/>
          <w:sz w:val="24"/>
          <w:szCs w:val="24"/>
          <w:lang w:eastAsia="ru-RU"/>
        </w:rPr>
      </w:pPr>
      <w:r w:rsidRPr="00CE6197">
        <w:rPr>
          <w:rFonts w:ascii="Times New Roman" w:eastAsia="Times New Roman" w:hAnsi="Times New Roman" w:cs="Times New Roman"/>
          <w:b/>
          <w:bCs/>
          <w:sz w:val="24"/>
          <w:szCs w:val="24"/>
          <w:lang w:eastAsia="ru-RU"/>
        </w:rPr>
        <w:t>текстовая форма инструкции по заполнению бланков ГИА;</w:t>
      </w:r>
    </w:p>
    <w:p w:rsidR="00CE6197" w:rsidRPr="00CE6197" w:rsidRDefault="00CE6197" w:rsidP="00CE6197">
      <w:pPr>
        <w:numPr>
          <w:ilvl w:val="0"/>
          <w:numId w:val="6"/>
        </w:numPr>
        <w:shd w:val="clear" w:color="auto" w:fill="FFFFFF"/>
        <w:spacing w:after="0" w:line="377" w:lineRule="atLeast"/>
        <w:ind w:left="171" w:right="171"/>
        <w:jc w:val="both"/>
        <w:textAlignment w:val="baseline"/>
        <w:rPr>
          <w:rFonts w:ascii="Times New Roman" w:eastAsia="Times New Roman" w:hAnsi="Times New Roman" w:cs="Times New Roman"/>
          <w:sz w:val="24"/>
          <w:szCs w:val="24"/>
          <w:lang w:eastAsia="ru-RU"/>
        </w:rPr>
      </w:pPr>
      <w:r w:rsidRPr="00CE6197">
        <w:rPr>
          <w:rFonts w:ascii="Times New Roman" w:eastAsia="Times New Roman" w:hAnsi="Times New Roman" w:cs="Times New Roman"/>
          <w:b/>
          <w:bCs/>
          <w:sz w:val="24"/>
          <w:szCs w:val="24"/>
          <w:lang w:eastAsia="ru-RU"/>
        </w:rPr>
        <w:t>рабочее место может быть оборудовано компьютером, не имеющим выхода в сеть «Интернет» и не содержащим информации по сдаваемому учебному предмету.</w:t>
      </w:r>
    </w:p>
    <w:p w:rsidR="00CE6197" w:rsidRPr="00CE6197" w:rsidRDefault="00CE6197" w:rsidP="00CE6197">
      <w:pPr>
        <w:shd w:val="clear" w:color="auto" w:fill="FFFFFF"/>
        <w:spacing w:after="0" w:line="377" w:lineRule="atLeast"/>
        <w:jc w:val="center"/>
        <w:textAlignment w:val="baseline"/>
        <w:rPr>
          <w:rFonts w:ascii="Times New Roman" w:eastAsia="Times New Roman" w:hAnsi="Times New Roman" w:cs="Times New Roman"/>
          <w:sz w:val="24"/>
          <w:szCs w:val="24"/>
          <w:lang w:eastAsia="ru-RU"/>
        </w:rPr>
      </w:pPr>
      <w:r w:rsidRPr="00CE6197">
        <w:rPr>
          <w:rFonts w:ascii="Times New Roman" w:eastAsia="Times New Roman" w:hAnsi="Times New Roman" w:cs="Times New Roman"/>
          <w:b/>
          <w:bCs/>
          <w:sz w:val="24"/>
          <w:szCs w:val="24"/>
          <w:lang w:eastAsia="ru-RU"/>
        </w:rPr>
        <w:lastRenderedPageBreak/>
        <w:t> Для участников ГИА с тяжелыми нарушениями речи </w:t>
      </w:r>
    </w:p>
    <w:p w:rsidR="00CE6197" w:rsidRPr="00CE6197" w:rsidRDefault="00CE6197" w:rsidP="00CE6197">
      <w:pPr>
        <w:numPr>
          <w:ilvl w:val="0"/>
          <w:numId w:val="7"/>
        </w:numPr>
        <w:shd w:val="clear" w:color="auto" w:fill="FFFFFF"/>
        <w:spacing w:after="0" w:line="377" w:lineRule="atLeast"/>
        <w:ind w:left="171" w:right="171"/>
        <w:jc w:val="both"/>
        <w:textAlignment w:val="baseline"/>
        <w:rPr>
          <w:rFonts w:ascii="Times New Roman" w:eastAsia="Times New Roman" w:hAnsi="Times New Roman" w:cs="Times New Roman"/>
          <w:sz w:val="24"/>
          <w:szCs w:val="24"/>
          <w:lang w:eastAsia="ru-RU"/>
        </w:rPr>
      </w:pPr>
      <w:r w:rsidRPr="00CE6197">
        <w:rPr>
          <w:rFonts w:ascii="Times New Roman" w:eastAsia="Times New Roman" w:hAnsi="Times New Roman" w:cs="Times New Roman"/>
          <w:b/>
          <w:bCs/>
          <w:sz w:val="24"/>
          <w:szCs w:val="24"/>
          <w:lang w:eastAsia="ru-RU"/>
        </w:rPr>
        <w:t>текстовая форма инструкции по заполнению бланков ГИА;</w:t>
      </w:r>
    </w:p>
    <w:p w:rsidR="00CE6197" w:rsidRPr="00CE6197" w:rsidRDefault="00CE6197" w:rsidP="00CE6197">
      <w:pPr>
        <w:numPr>
          <w:ilvl w:val="0"/>
          <w:numId w:val="7"/>
        </w:numPr>
        <w:shd w:val="clear" w:color="auto" w:fill="FFFFFF"/>
        <w:spacing w:after="0" w:line="377" w:lineRule="atLeast"/>
        <w:ind w:left="171" w:right="171"/>
        <w:jc w:val="both"/>
        <w:textAlignment w:val="baseline"/>
        <w:rPr>
          <w:rFonts w:ascii="Times New Roman" w:eastAsia="Times New Roman" w:hAnsi="Times New Roman" w:cs="Times New Roman"/>
          <w:sz w:val="24"/>
          <w:szCs w:val="24"/>
          <w:lang w:eastAsia="ru-RU"/>
        </w:rPr>
      </w:pPr>
      <w:r w:rsidRPr="00CE6197">
        <w:rPr>
          <w:rFonts w:ascii="Times New Roman" w:eastAsia="Times New Roman" w:hAnsi="Times New Roman" w:cs="Times New Roman"/>
          <w:b/>
          <w:bCs/>
          <w:sz w:val="24"/>
          <w:szCs w:val="24"/>
          <w:lang w:eastAsia="ru-RU"/>
        </w:rPr>
        <w:t>рабочее место может быть оборудовано компьютером, не имеющим выхода в сеть «Интернет» и не содержащим информации по сдаваемому учебному предмету.</w:t>
      </w:r>
    </w:p>
    <w:p w:rsidR="00CE6197" w:rsidRPr="00CE6197" w:rsidRDefault="00CE6197" w:rsidP="00CE6197">
      <w:pPr>
        <w:shd w:val="clear" w:color="auto" w:fill="FFFFFF"/>
        <w:spacing w:after="0" w:line="377" w:lineRule="atLeast"/>
        <w:jc w:val="center"/>
        <w:textAlignment w:val="baseline"/>
        <w:rPr>
          <w:rFonts w:ascii="Times New Roman" w:eastAsia="Times New Roman" w:hAnsi="Times New Roman" w:cs="Times New Roman"/>
          <w:sz w:val="24"/>
          <w:szCs w:val="24"/>
          <w:lang w:eastAsia="ru-RU"/>
        </w:rPr>
      </w:pPr>
      <w:r w:rsidRPr="00CE6197">
        <w:rPr>
          <w:rFonts w:ascii="Times New Roman" w:eastAsia="Times New Roman" w:hAnsi="Times New Roman" w:cs="Times New Roman"/>
          <w:b/>
          <w:bCs/>
          <w:sz w:val="24"/>
          <w:szCs w:val="24"/>
          <w:lang w:eastAsia="ru-RU"/>
        </w:rPr>
        <w:t> Для участников с нарушением опорно-двигательного аппарата </w:t>
      </w:r>
    </w:p>
    <w:p w:rsidR="00CE6197" w:rsidRPr="00CE6197" w:rsidRDefault="00CE6197" w:rsidP="00CE6197">
      <w:pPr>
        <w:numPr>
          <w:ilvl w:val="0"/>
          <w:numId w:val="8"/>
        </w:numPr>
        <w:shd w:val="clear" w:color="auto" w:fill="FFFFFF"/>
        <w:spacing w:after="0" w:line="377" w:lineRule="atLeast"/>
        <w:ind w:left="171" w:right="171"/>
        <w:jc w:val="both"/>
        <w:textAlignment w:val="baseline"/>
        <w:rPr>
          <w:rFonts w:ascii="Times New Roman" w:eastAsia="Times New Roman" w:hAnsi="Times New Roman" w:cs="Times New Roman"/>
          <w:sz w:val="24"/>
          <w:szCs w:val="24"/>
          <w:lang w:eastAsia="ru-RU"/>
        </w:rPr>
      </w:pPr>
      <w:r w:rsidRPr="00CE6197">
        <w:rPr>
          <w:rFonts w:ascii="Times New Roman" w:eastAsia="Times New Roman" w:hAnsi="Times New Roman" w:cs="Times New Roman"/>
          <w:b/>
          <w:bCs/>
          <w:sz w:val="24"/>
          <w:szCs w:val="24"/>
          <w:lang w:eastAsia="ru-RU"/>
        </w:rPr>
        <w:t>специализированная (отдельная) аудитория в ППЭ должна находиться на первом этаже;</w:t>
      </w:r>
    </w:p>
    <w:p w:rsidR="00CE6197" w:rsidRPr="00CE6197" w:rsidRDefault="00CE6197" w:rsidP="00CE6197">
      <w:pPr>
        <w:numPr>
          <w:ilvl w:val="0"/>
          <w:numId w:val="8"/>
        </w:numPr>
        <w:shd w:val="clear" w:color="auto" w:fill="FFFFFF"/>
        <w:spacing w:after="0" w:line="377" w:lineRule="atLeast"/>
        <w:ind w:left="171" w:right="171"/>
        <w:jc w:val="both"/>
        <w:textAlignment w:val="baseline"/>
        <w:rPr>
          <w:rFonts w:ascii="Times New Roman" w:eastAsia="Times New Roman" w:hAnsi="Times New Roman" w:cs="Times New Roman"/>
          <w:sz w:val="24"/>
          <w:szCs w:val="24"/>
          <w:lang w:eastAsia="ru-RU"/>
        </w:rPr>
      </w:pPr>
      <w:r w:rsidRPr="00CE6197">
        <w:rPr>
          <w:rFonts w:ascii="Times New Roman" w:eastAsia="Times New Roman" w:hAnsi="Times New Roman" w:cs="Times New Roman"/>
          <w:b/>
          <w:bCs/>
          <w:sz w:val="24"/>
          <w:szCs w:val="24"/>
          <w:lang w:eastAsia="ru-RU"/>
        </w:rPr>
        <w:t>обеспечивается свободный доступ участников в аудитории и туалетные помещения;</w:t>
      </w:r>
    </w:p>
    <w:p w:rsidR="00CE6197" w:rsidRPr="00CE6197" w:rsidRDefault="00CE6197" w:rsidP="00CE6197">
      <w:pPr>
        <w:numPr>
          <w:ilvl w:val="0"/>
          <w:numId w:val="8"/>
        </w:numPr>
        <w:shd w:val="clear" w:color="auto" w:fill="FFFFFF"/>
        <w:spacing w:after="0" w:line="377" w:lineRule="atLeast"/>
        <w:ind w:left="171" w:right="171"/>
        <w:jc w:val="both"/>
        <w:textAlignment w:val="baseline"/>
        <w:rPr>
          <w:rFonts w:ascii="Times New Roman" w:eastAsia="Times New Roman" w:hAnsi="Times New Roman" w:cs="Times New Roman"/>
          <w:sz w:val="24"/>
          <w:szCs w:val="24"/>
          <w:lang w:eastAsia="ru-RU"/>
        </w:rPr>
      </w:pPr>
      <w:r w:rsidRPr="00CE6197">
        <w:rPr>
          <w:rFonts w:ascii="Times New Roman" w:eastAsia="Times New Roman" w:hAnsi="Times New Roman" w:cs="Times New Roman"/>
          <w:b/>
          <w:bCs/>
          <w:sz w:val="24"/>
          <w:szCs w:val="24"/>
          <w:lang w:eastAsia="ru-RU"/>
        </w:rPr>
        <w:t>данная категория участников имеет возможность участия в ГВЭ по обязательным учебным предметам в устной форме.</w:t>
      </w:r>
    </w:p>
    <w:p w:rsidR="00CE6197" w:rsidRPr="00CE6197" w:rsidRDefault="00CE6197" w:rsidP="00CE6197">
      <w:pPr>
        <w:numPr>
          <w:ilvl w:val="0"/>
          <w:numId w:val="8"/>
        </w:numPr>
        <w:shd w:val="clear" w:color="auto" w:fill="FFFFFF"/>
        <w:spacing w:after="0" w:line="377" w:lineRule="atLeast"/>
        <w:ind w:left="171" w:right="171"/>
        <w:jc w:val="both"/>
        <w:textAlignment w:val="baseline"/>
        <w:rPr>
          <w:rFonts w:ascii="Times New Roman" w:eastAsia="Times New Roman" w:hAnsi="Times New Roman" w:cs="Times New Roman"/>
          <w:sz w:val="24"/>
          <w:szCs w:val="24"/>
          <w:lang w:eastAsia="ru-RU"/>
        </w:rPr>
      </w:pPr>
      <w:r w:rsidRPr="00CE6197">
        <w:rPr>
          <w:rFonts w:ascii="Times New Roman" w:eastAsia="Times New Roman" w:hAnsi="Times New Roman" w:cs="Times New Roman"/>
          <w:b/>
          <w:bCs/>
          <w:sz w:val="24"/>
          <w:szCs w:val="24"/>
          <w:lang w:eastAsia="ru-RU"/>
        </w:rPr>
        <w:t>рабочее место может быть оборудовано компьютером, не имеющим выхода в сеть «Интернет» и не содержащим информации по сдаваемому учебному предмету.</w:t>
      </w:r>
    </w:p>
    <w:p w:rsidR="00CE6197" w:rsidRPr="00CE6197" w:rsidRDefault="00CE6197" w:rsidP="00CE6197">
      <w:pPr>
        <w:numPr>
          <w:ilvl w:val="0"/>
          <w:numId w:val="8"/>
        </w:numPr>
        <w:shd w:val="clear" w:color="auto" w:fill="FFFFFF"/>
        <w:spacing w:after="0" w:line="377" w:lineRule="atLeast"/>
        <w:ind w:left="171" w:right="171"/>
        <w:jc w:val="both"/>
        <w:textAlignment w:val="baseline"/>
        <w:rPr>
          <w:rFonts w:ascii="Times New Roman" w:eastAsia="Times New Roman" w:hAnsi="Times New Roman" w:cs="Times New Roman"/>
          <w:sz w:val="24"/>
          <w:szCs w:val="24"/>
          <w:lang w:eastAsia="ru-RU"/>
        </w:rPr>
      </w:pPr>
      <w:r w:rsidRPr="00CE6197">
        <w:rPr>
          <w:rFonts w:ascii="Times New Roman" w:eastAsia="Times New Roman" w:hAnsi="Times New Roman" w:cs="Times New Roman"/>
          <w:b/>
          <w:bCs/>
          <w:sz w:val="24"/>
          <w:szCs w:val="24"/>
          <w:lang w:eastAsia="ru-RU"/>
        </w:rPr>
        <w:t>ассистенты могут (при необходимости) в течение всего экзамена оказывать помощь в сопровождении участников экзамена с ограниченной мобильностью (помогают сменить положение в колясках, креслах, лежаках, фиксировать положение в кресле, укрепить и поправить протезы и т.п.). При выполнении участником экзамена экзаменационной работы на компьютере ассистент распечатывает ответы участника экзамена и переносит информацию на бланки ГИА;</w:t>
      </w:r>
    </w:p>
    <w:p w:rsidR="00CE6197" w:rsidRPr="00CE6197" w:rsidRDefault="00CE6197" w:rsidP="00CE6197">
      <w:pPr>
        <w:numPr>
          <w:ilvl w:val="0"/>
          <w:numId w:val="8"/>
        </w:numPr>
        <w:shd w:val="clear" w:color="auto" w:fill="FFFFFF"/>
        <w:spacing w:after="0" w:line="377" w:lineRule="atLeast"/>
        <w:ind w:left="171" w:right="171"/>
        <w:jc w:val="both"/>
        <w:textAlignment w:val="baseline"/>
        <w:rPr>
          <w:rFonts w:ascii="Times New Roman" w:eastAsia="Times New Roman" w:hAnsi="Times New Roman" w:cs="Times New Roman"/>
          <w:sz w:val="24"/>
          <w:szCs w:val="24"/>
          <w:lang w:eastAsia="ru-RU"/>
        </w:rPr>
      </w:pPr>
      <w:r w:rsidRPr="00CE6197">
        <w:rPr>
          <w:rFonts w:ascii="Times New Roman" w:eastAsia="Times New Roman" w:hAnsi="Times New Roman" w:cs="Times New Roman"/>
          <w:b/>
          <w:bCs/>
          <w:sz w:val="24"/>
          <w:szCs w:val="24"/>
          <w:lang w:eastAsia="ru-RU"/>
        </w:rPr>
        <w:t>при выполнении работы на компьютере ассистент переносит работу участника на стандартные бланки ГИА, оказывает помощь в оформлении регистрационных бланков участника;</w:t>
      </w:r>
    </w:p>
    <w:p w:rsidR="00CE6197" w:rsidRPr="00CE6197" w:rsidRDefault="00CE6197" w:rsidP="00CE6197">
      <w:pPr>
        <w:numPr>
          <w:ilvl w:val="0"/>
          <w:numId w:val="8"/>
        </w:numPr>
        <w:shd w:val="clear" w:color="auto" w:fill="FFFFFF"/>
        <w:spacing w:after="0" w:line="377" w:lineRule="atLeast"/>
        <w:ind w:left="171" w:right="171"/>
        <w:jc w:val="both"/>
        <w:textAlignment w:val="baseline"/>
        <w:rPr>
          <w:rFonts w:ascii="Times New Roman" w:eastAsia="Times New Roman" w:hAnsi="Times New Roman" w:cs="Times New Roman"/>
          <w:sz w:val="24"/>
          <w:szCs w:val="24"/>
          <w:lang w:eastAsia="ru-RU"/>
        </w:rPr>
      </w:pPr>
      <w:r w:rsidRPr="00CE6197">
        <w:rPr>
          <w:rFonts w:ascii="Times New Roman" w:eastAsia="Times New Roman" w:hAnsi="Times New Roman" w:cs="Times New Roman"/>
          <w:b/>
          <w:bCs/>
          <w:sz w:val="24"/>
          <w:szCs w:val="24"/>
          <w:lang w:eastAsia="ru-RU"/>
        </w:rPr>
        <w:t>наличие в ППЭ пандусов и поручней, в специализированной (отдельной) аудитории – специальные кресла, медицинские лежаки – для детей, которые не могут долго сидеть</w:t>
      </w:r>
    </w:p>
    <w:p w:rsidR="00CE6197" w:rsidRPr="00CE6197" w:rsidRDefault="00CE6197" w:rsidP="00CE6197">
      <w:pPr>
        <w:shd w:val="clear" w:color="auto" w:fill="FFFFFF"/>
        <w:spacing w:after="0" w:line="377" w:lineRule="atLeast"/>
        <w:jc w:val="center"/>
        <w:textAlignment w:val="baseline"/>
        <w:rPr>
          <w:rFonts w:ascii="Times New Roman" w:eastAsia="Times New Roman" w:hAnsi="Times New Roman" w:cs="Times New Roman"/>
          <w:sz w:val="24"/>
          <w:szCs w:val="24"/>
          <w:lang w:eastAsia="ru-RU"/>
        </w:rPr>
      </w:pPr>
      <w:r w:rsidRPr="00CE6197">
        <w:rPr>
          <w:rFonts w:ascii="Times New Roman" w:eastAsia="Times New Roman" w:hAnsi="Times New Roman" w:cs="Times New Roman"/>
          <w:b/>
          <w:bCs/>
          <w:sz w:val="24"/>
          <w:szCs w:val="24"/>
          <w:lang w:eastAsia="ru-RU"/>
        </w:rPr>
        <w:t> Для участников ГИА с задержкой психического развития, обучающихся по адаптированным образовательным программам </w:t>
      </w:r>
    </w:p>
    <w:p w:rsidR="00CE6197" w:rsidRPr="00CE6197" w:rsidRDefault="00CE6197" w:rsidP="00CE6197">
      <w:pPr>
        <w:numPr>
          <w:ilvl w:val="0"/>
          <w:numId w:val="9"/>
        </w:numPr>
        <w:shd w:val="clear" w:color="auto" w:fill="FFFFFF"/>
        <w:spacing w:after="0" w:line="377" w:lineRule="atLeast"/>
        <w:ind w:left="171" w:right="171"/>
        <w:jc w:val="both"/>
        <w:textAlignment w:val="baseline"/>
        <w:rPr>
          <w:rFonts w:ascii="Times New Roman" w:eastAsia="Times New Roman" w:hAnsi="Times New Roman" w:cs="Times New Roman"/>
          <w:sz w:val="24"/>
          <w:szCs w:val="24"/>
          <w:lang w:eastAsia="ru-RU"/>
        </w:rPr>
      </w:pPr>
      <w:r w:rsidRPr="00CE6197">
        <w:rPr>
          <w:rFonts w:ascii="Times New Roman" w:eastAsia="Times New Roman" w:hAnsi="Times New Roman" w:cs="Times New Roman"/>
          <w:b/>
          <w:bCs/>
          <w:sz w:val="24"/>
          <w:szCs w:val="24"/>
          <w:lang w:eastAsia="ru-RU"/>
        </w:rPr>
        <w:t>рабочее место может быть оборудовано компьютером, не имеющим выхода в сеть «Интернет» и не содержащим информации по сдаваемому учебному предмету.</w:t>
      </w:r>
    </w:p>
    <w:p w:rsidR="00CE6197" w:rsidRPr="00CE6197" w:rsidRDefault="00CE6197" w:rsidP="00CE6197">
      <w:pPr>
        <w:shd w:val="clear" w:color="auto" w:fill="FFFFFF"/>
        <w:spacing w:after="0" w:line="377" w:lineRule="atLeast"/>
        <w:jc w:val="center"/>
        <w:textAlignment w:val="baseline"/>
        <w:rPr>
          <w:rFonts w:ascii="Times New Roman" w:eastAsia="Times New Roman" w:hAnsi="Times New Roman" w:cs="Times New Roman"/>
          <w:sz w:val="24"/>
          <w:szCs w:val="24"/>
          <w:lang w:eastAsia="ru-RU"/>
        </w:rPr>
      </w:pPr>
      <w:r w:rsidRPr="00CE6197">
        <w:rPr>
          <w:rFonts w:ascii="Times New Roman" w:eastAsia="Times New Roman" w:hAnsi="Times New Roman" w:cs="Times New Roman"/>
          <w:b/>
          <w:bCs/>
          <w:sz w:val="24"/>
          <w:szCs w:val="24"/>
          <w:lang w:eastAsia="ru-RU"/>
        </w:rPr>
        <w:t>Особенности экзаменационных работ ГВЭ для участников ГИА с задержкой психического развития по обязательным предметам:</w:t>
      </w:r>
    </w:p>
    <w:p w:rsidR="00CE6197" w:rsidRPr="00CE6197" w:rsidRDefault="00CE6197" w:rsidP="00CE6197">
      <w:pPr>
        <w:shd w:val="clear" w:color="auto" w:fill="FFFFFF"/>
        <w:spacing w:after="0" w:line="377" w:lineRule="atLeast"/>
        <w:jc w:val="both"/>
        <w:textAlignment w:val="baseline"/>
        <w:rPr>
          <w:rFonts w:ascii="Times New Roman" w:eastAsia="Times New Roman" w:hAnsi="Times New Roman" w:cs="Times New Roman"/>
          <w:sz w:val="24"/>
          <w:szCs w:val="24"/>
          <w:lang w:eastAsia="ru-RU"/>
        </w:rPr>
      </w:pPr>
      <w:r w:rsidRPr="00CE6197">
        <w:rPr>
          <w:rFonts w:ascii="Times New Roman" w:eastAsia="Times New Roman" w:hAnsi="Times New Roman" w:cs="Times New Roman"/>
          <w:b/>
          <w:bCs/>
          <w:sz w:val="24"/>
          <w:szCs w:val="24"/>
          <w:lang w:eastAsia="ru-RU"/>
        </w:rPr>
        <w:t>— русский язык – форма экзамена (сочинение или изложение); тексты повествовательного характера, не содержащие сложных элементов, изложение может быть сжатым, занижены требования по объему текста;</w:t>
      </w:r>
    </w:p>
    <w:p w:rsidR="00CE6197" w:rsidRPr="00CE6197" w:rsidRDefault="00CE6197" w:rsidP="00CE6197">
      <w:pPr>
        <w:shd w:val="clear" w:color="auto" w:fill="FFFFFF"/>
        <w:spacing w:after="0" w:line="377" w:lineRule="atLeast"/>
        <w:jc w:val="both"/>
        <w:textAlignment w:val="baseline"/>
        <w:rPr>
          <w:rFonts w:ascii="Times New Roman" w:eastAsia="Times New Roman" w:hAnsi="Times New Roman" w:cs="Times New Roman"/>
          <w:sz w:val="24"/>
          <w:szCs w:val="24"/>
          <w:lang w:eastAsia="ru-RU"/>
        </w:rPr>
      </w:pPr>
      <w:r w:rsidRPr="00CE6197">
        <w:rPr>
          <w:rFonts w:ascii="Times New Roman" w:eastAsia="Times New Roman" w:hAnsi="Times New Roman" w:cs="Times New Roman"/>
          <w:b/>
          <w:bCs/>
          <w:sz w:val="24"/>
          <w:szCs w:val="24"/>
          <w:lang w:eastAsia="ru-RU"/>
        </w:rPr>
        <w:t>— математика – уменьшено количество заданий и их уровень сложности.</w:t>
      </w:r>
    </w:p>
    <w:p w:rsidR="00CE6197" w:rsidRPr="00CE6197" w:rsidRDefault="00CE6197" w:rsidP="00CE6197">
      <w:pPr>
        <w:shd w:val="clear" w:color="auto" w:fill="FFFFFF"/>
        <w:spacing w:after="0" w:line="377" w:lineRule="atLeast"/>
        <w:jc w:val="center"/>
        <w:textAlignment w:val="baseline"/>
        <w:rPr>
          <w:rFonts w:ascii="Times New Roman" w:eastAsia="Times New Roman" w:hAnsi="Times New Roman" w:cs="Times New Roman"/>
          <w:sz w:val="24"/>
          <w:szCs w:val="24"/>
          <w:lang w:eastAsia="ru-RU"/>
        </w:rPr>
      </w:pPr>
      <w:r w:rsidRPr="00CE6197">
        <w:rPr>
          <w:rFonts w:ascii="Times New Roman" w:eastAsia="Times New Roman" w:hAnsi="Times New Roman" w:cs="Times New Roman"/>
          <w:b/>
          <w:bCs/>
          <w:sz w:val="24"/>
          <w:szCs w:val="24"/>
          <w:lang w:eastAsia="ru-RU"/>
        </w:rPr>
        <w:t xml:space="preserve">  Для участников ГИА с расстройствами </w:t>
      </w:r>
      <w:proofErr w:type="spellStart"/>
      <w:r w:rsidRPr="00CE6197">
        <w:rPr>
          <w:rFonts w:ascii="Times New Roman" w:eastAsia="Times New Roman" w:hAnsi="Times New Roman" w:cs="Times New Roman"/>
          <w:b/>
          <w:bCs/>
          <w:sz w:val="24"/>
          <w:szCs w:val="24"/>
          <w:lang w:eastAsia="ru-RU"/>
        </w:rPr>
        <w:t>аутистического</w:t>
      </w:r>
      <w:proofErr w:type="spellEnd"/>
      <w:r w:rsidRPr="00CE6197">
        <w:rPr>
          <w:rFonts w:ascii="Times New Roman" w:eastAsia="Times New Roman" w:hAnsi="Times New Roman" w:cs="Times New Roman"/>
          <w:b/>
          <w:bCs/>
          <w:sz w:val="24"/>
          <w:szCs w:val="24"/>
          <w:lang w:eastAsia="ru-RU"/>
        </w:rPr>
        <w:t xml:space="preserve"> спектра </w:t>
      </w:r>
    </w:p>
    <w:p w:rsidR="00CE6197" w:rsidRPr="00CE6197" w:rsidRDefault="00CE6197" w:rsidP="00CE6197">
      <w:pPr>
        <w:numPr>
          <w:ilvl w:val="0"/>
          <w:numId w:val="10"/>
        </w:numPr>
        <w:shd w:val="clear" w:color="auto" w:fill="FFFFFF"/>
        <w:spacing w:after="0" w:line="377" w:lineRule="atLeast"/>
        <w:ind w:left="171" w:right="171"/>
        <w:jc w:val="both"/>
        <w:textAlignment w:val="baseline"/>
        <w:rPr>
          <w:rFonts w:ascii="Times New Roman" w:eastAsia="Times New Roman" w:hAnsi="Times New Roman" w:cs="Times New Roman"/>
          <w:sz w:val="24"/>
          <w:szCs w:val="24"/>
          <w:lang w:eastAsia="ru-RU"/>
        </w:rPr>
      </w:pPr>
      <w:r w:rsidRPr="00CE6197">
        <w:rPr>
          <w:rFonts w:ascii="Times New Roman" w:eastAsia="Times New Roman" w:hAnsi="Times New Roman" w:cs="Times New Roman"/>
          <w:b/>
          <w:bCs/>
          <w:sz w:val="24"/>
          <w:szCs w:val="24"/>
          <w:lang w:eastAsia="ru-RU"/>
        </w:rPr>
        <w:lastRenderedPageBreak/>
        <w:t>на пункте проведения экзамена и в аудитории присутствует ассистент, которым может быть назначен родитель, законный представитель участника или социальный работник, прикрепленный к участнику;</w:t>
      </w:r>
    </w:p>
    <w:p w:rsidR="00CE6197" w:rsidRPr="00CE6197" w:rsidRDefault="00CE6197" w:rsidP="00CE6197">
      <w:pPr>
        <w:numPr>
          <w:ilvl w:val="0"/>
          <w:numId w:val="10"/>
        </w:numPr>
        <w:shd w:val="clear" w:color="auto" w:fill="FFFFFF"/>
        <w:spacing w:after="0" w:line="377" w:lineRule="atLeast"/>
        <w:ind w:left="171" w:right="171"/>
        <w:jc w:val="both"/>
        <w:textAlignment w:val="baseline"/>
        <w:rPr>
          <w:rFonts w:ascii="Times New Roman" w:eastAsia="Times New Roman" w:hAnsi="Times New Roman" w:cs="Times New Roman"/>
          <w:sz w:val="24"/>
          <w:szCs w:val="24"/>
          <w:lang w:eastAsia="ru-RU"/>
        </w:rPr>
      </w:pPr>
      <w:r w:rsidRPr="00CE6197">
        <w:rPr>
          <w:rFonts w:ascii="Times New Roman" w:eastAsia="Times New Roman" w:hAnsi="Times New Roman" w:cs="Times New Roman"/>
          <w:b/>
          <w:bCs/>
          <w:sz w:val="24"/>
          <w:szCs w:val="24"/>
          <w:lang w:eastAsia="ru-RU"/>
        </w:rPr>
        <w:t>при выполнении работы на компьютере, ассистент переносит работу участника на стандартные бланки ГИА, оказывает помощь в оформлении регистрационных бланков участника;</w:t>
      </w:r>
    </w:p>
    <w:p w:rsidR="00CE6197" w:rsidRPr="00CE6197" w:rsidRDefault="00CE6197" w:rsidP="00CE6197">
      <w:pPr>
        <w:numPr>
          <w:ilvl w:val="0"/>
          <w:numId w:val="10"/>
        </w:numPr>
        <w:shd w:val="clear" w:color="auto" w:fill="FFFFFF"/>
        <w:spacing w:after="0" w:line="377" w:lineRule="atLeast"/>
        <w:ind w:left="171" w:right="171"/>
        <w:jc w:val="both"/>
        <w:textAlignment w:val="baseline"/>
        <w:rPr>
          <w:rFonts w:ascii="Times New Roman" w:eastAsia="Times New Roman" w:hAnsi="Times New Roman" w:cs="Times New Roman"/>
          <w:sz w:val="24"/>
          <w:szCs w:val="24"/>
          <w:lang w:eastAsia="ru-RU"/>
        </w:rPr>
      </w:pPr>
      <w:r w:rsidRPr="00CE6197">
        <w:rPr>
          <w:rFonts w:ascii="Times New Roman" w:eastAsia="Times New Roman" w:hAnsi="Times New Roman" w:cs="Times New Roman"/>
          <w:b/>
          <w:bCs/>
          <w:sz w:val="24"/>
          <w:szCs w:val="24"/>
          <w:lang w:eastAsia="ru-RU"/>
        </w:rPr>
        <w:t>рабочее место может быть оборудовано компьютером, не имеющим выхода в сеть «Интернет» и не содержащим информации по сдаваемому учебному предмету.</w:t>
      </w:r>
    </w:p>
    <w:p w:rsidR="00CE6197" w:rsidRPr="00CE6197" w:rsidRDefault="00CE6197" w:rsidP="00CE6197">
      <w:pPr>
        <w:shd w:val="clear" w:color="auto" w:fill="FFFFFF"/>
        <w:spacing w:after="0" w:line="377" w:lineRule="atLeast"/>
        <w:jc w:val="center"/>
        <w:textAlignment w:val="baseline"/>
        <w:rPr>
          <w:rFonts w:ascii="Times New Roman" w:eastAsia="Times New Roman" w:hAnsi="Times New Roman" w:cs="Times New Roman"/>
          <w:sz w:val="24"/>
          <w:szCs w:val="24"/>
          <w:lang w:eastAsia="ru-RU"/>
        </w:rPr>
      </w:pPr>
      <w:r w:rsidRPr="00CE6197">
        <w:rPr>
          <w:rFonts w:ascii="Times New Roman" w:eastAsia="Times New Roman" w:hAnsi="Times New Roman" w:cs="Times New Roman"/>
          <w:b/>
          <w:bCs/>
          <w:sz w:val="24"/>
          <w:szCs w:val="24"/>
          <w:lang w:eastAsia="ru-RU"/>
        </w:rPr>
        <w:t xml:space="preserve">Особенности экзаменационных работ ГВЭ для участников ГИА с расстройствами </w:t>
      </w:r>
      <w:proofErr w:type="spellStart"/>
      <w:r w:rsidRPr="00CE6197">
        <w:rPr>
          <w:rFonts w:ascii="Times New Roman" w:eastAsia="Times New Roman" w:hAnsi="Times New Roman" w:cs="Times New Roman"/>
          <w:b/>
          <w:bCs/>
          <w:sz w:val="24"/>
          <w:szCs w:val="24"/>
          <w:lang w:eastAsia="ru-RU"/>
        </w:rPr>
        <w:t>аутистического</w:t>
      </w:r>
      <w:proofErr w:type="spellEnd"/>
      <w:r w:rsidRPr="00CE6197">
        <w:rPr>
          <w:rFonts w:ascii="Times New Roman" w:eastAsia="Times New Roman" w:hAnsi="Times New Roman" w:cs="Times New Roman"/>
          <w:b/>
          <w:bCs/>
          <w:sz w:val="24"/>
          <w:szCs w:val="24"/>
          <w:lang w:eastAsia="ru-RU"/>
        </w:rPr>
        <w:t xml:space="preserve"> спектра по обязательным предметам:</w:t>
      </w:r>
    </w:p>
    <w:p w:rsidR="00CE6197" w:rsidRPr="00CE6197" w:rsidRDefault="00CE6197" w:rsidP="00CE6197">
      <w:pPr>
        <w:shd w:val="clear" w:color="auto" w:fill="FFFFFF"/>
        <w:spacing w:after="0" w:line="377" w:lineRule="atLeast"/>
        <w:jc w:val="both"/>
        <w:textAlignment w:val="baseline"/>
        <w:rPr>
          <w:rFonts w:ascii="Times New Roman" w:eastAsia="Times New Roman" w:hAnsi="Times New Roman" w:cs="Times New Roman"/>
          <w:sz w:val="24"/>
          <w:szCs w:val="24"/>
          <w:lang w:eastAsia="ru-RU"/>
        </w:rPr>
      </w:pPr>
      <w:r w:rsidRPr="00CE6197">
        <w:rPr>
          <w:rFonts w:ascii="Times New Roman" w:eastAsia="Times New Roman" w:hAnsi="Times New Roman" w:cs="Times New Roman"/>
          <w:b/>
          <w:bCs/>
          <w:sz w:val="24"/>
          <w:szCs w:val="24"/>
          <w:lang w:eastAsia="ru-RU"/>
        </w:rPr>
        <w:t>— русский язык – форма экзамена диктант;</w:t>
      </w:r>
    </w:p>
    <w:p w:rsidR="00CE6197" w:rsidRPr="00CE6197" w:rsidRDefault="00CE6197" w:rsidP="00CE6197">
      <w:pPr>
        <w:shd w:val="clear" w:color="auto" w:fill="FFFFFF"/>
        <w:spacing w:after="0" w:line="377" w:lineRule="atLeast"/>
        <w:jc w:val="both"/>
        <w:textAlignment w:val="baseline"/>
        <w:rPr>
          <w:rFonts w:ascii="Times New Roman" w:eastAsia="Times New Roman" w:hAnsi="Times New Roman" w:cs="Times New Roman"/>
          <w:sz w:val="24"/>
          <w:szCs w:val="24"/>
          <w:lang w:eastAsia="ru-RU"/>
        </w:rPr>
      </w:pPr>
      <w:r w:rsidRPr="00CE6197">
        <w:rPr>
          <w:rFonts w:ascii="Times New Roman" w:eastAsia="Times New Roman" w:hAnsi="Times New Roman" w:cs="Times New Roman"/>
          <w:b/>
          <w:bCs/>
          <w:sz w:val="24"/>
          <w:szCs w:val="24"/>
          <w:lang w:eastAsia="ru-RU"/>
        </w:rPr>
        <w:t>— математика – уменьшено количество заданий и их уровень сложности; ЭМ не содержат заданий с развёрнутым ответом.</w:t>
      </w:r>
    </w:p>
    <w:p w:rsidR="00CE6197" w:rsidRPr="00CE6197" w:rsidRDefault="00CE6197" w:rsidP="00CE6197">
      <w:pPr>
        <w:shd w:val="clear" w:color="auto" w:fill="FFFFFF"/>
        <w:spacing w:after="0" w:line="377" w:lineRule="atLeast"/>
        <w:jc w:val="both"/>
        <w:textAlignment w:val="baseline"/>
        <w:rPr>
          <w:rFonts w:ascii="Times New Roman" w:eastAsia="Times New Roman" w:hAnsi="Times New Roman" w:cs="Times New Roman"/>
          <w:sz w:val="24"/>
          <w:szCs w:val="24"/>
          <w:lang w:eastAsia="ru-RU"/>
        </w:rPr>
      </w:pPr>
      <w:r w:rsidRPr="00CE6197">
        <w:rPr>
          <w:rFonts w:ascii="Times New Roman" w:eastAsia="Times New Roman" w:hAnsi="Times New Roman" w:cs="Times New Roman"/>
          <w:b/>
          <w:bCs/>
          <w:sz w:val="24"/>
          <w:szCs w:val="24"/>
          <w:lang w:eastAsia="ru-RU"/>
        </w:rPr>
        <w:t> </w:t>
      </w:r>
    </w:p>
    <w:p w:rsidR="00CE6197" w:rsidRPr="00CE6197" w:rsidRDefault="00CE6197" w:rsidP="00CE6197">
      <w:pPr>
        <w:shd w:val="clear" w:color="auto" w:fill="FFFFFF"/>
        <w:spacing w:after="0" w:line="377" w:lineRule="atLeast"/>
        <w:jc w:val="center"/>
        <w:textAlignment w:val="baseline"/>
        <w:rPr>
          <w:rFonts w:ascii="Times New Roman" w:eastAsia="Times New Roman" w:hAnsi="Times New Roman" w:cs="Times New Roman"/>
          <w:sz w:val="24"/>
          <w:szCs w:val="24"/>
          <w:lang w:eastAsia="ru-RU"/>
        </w:rPr>
      </w:pPr>
      <w:r w:rsidRPr="00CE6197">
        <w:rPr>
          <w:rFonts w:ascii="Times New Roman" w:eastAsia="Times New Roman" w:hAnsi="Times New Roman" w:cs="Times New Roman"/>
          <w:b/>
          <w:bCs/>
          <w:sz w:val="24"/>
          <w:szCs w:val="24"/>
          <w:lang w:eastAsia="ru-RU"/>
        </w:rPr>
        <w:t>ОСОБЕННОСТИ РАССМОТРЕНИЯ АПЕЛЛЯЦИЙ УЧАСТНИКОВ ГИА С ОВЗ </w:t>
      </w:r>
    </w:p>
    <w:p w:rsidR="00CE6197" w:rsidRPr="00CE6197" w:rsidRDefault="00CE6197" w:rsidP="00CE6197">
      <w:pPr>
        <w:shd w:val="clear" w:color="auto" w:fill="FFFFFF"/>
        <w:spacing w:after="0" w:line="377" w:lineRule="atLeast"/>
        <w:jc w:val="both"/>
        <w:textAlignment w:val="baseline"/>
        <w:rPr>
          <w:rFonts w:ascii="Times New Roman" w:eastAsia="Times New Roman" w:hAnsi="Times New Roman" w:cs="Times New Roman"/>
          <w:sz w:val="24"/>
          <w:szCs w:val="24"/>
          <w:lang w:eastAsia="ru-RU"/>
        </w:rPr>
      </w:pPr>
      <w:r w:rsidRPr="00CE6197">
        <w:rPr>
          <w:rFonts w:ascii="Times New Roman" w:eastAsia="Times New Roman" w:hAnsi="Times New Roman" w:cs="Times New Roman"/>
          <w:b/>
          <w:bCs/>
          <w:sz w:val="24"/>
          <w:szCs w:val="24"/>
          <w:lang w:eastAsia="ru-RU"/>
        </w:rPr>
        <w:t xml:space="preserve">При рассмотрении апелляции участника ГИА с ограниченными возможностями здоровья, участника экзамена ребенка-инвалида и инвалида, подавшего апелляцию, помимо родителей (законных представителей) также могут присутствовать </w:t>
      </w:r>
      <w:proofErr w:type="spellStart"/>
      <w:r w:rsidRPr="00CE6197">
        <w:rPr>
          <w:rFonts w:ascii="Times New Roman" w:eastAsia="Times New Roman" w:hAnsi="Times New Roman" w:cs="Times New Roman"/>
          <w:b/>
          <w:bCs/>
          <w:sz w:val="24"/>
          <w:szCs w:val="24"/>
          <w:lang w:eastAsia="ru-RU"/>
        </w:rPr>
        <w:t>сурдопереводчик</w:t>
      </w:r>
      <w:proofErr w:type="spellEnd"/>
      <w:r w:rsidRPr="00CE6197">
        <w:rPr>
          <w:rFonts w:ascii="Times New Roman" w:eastAsia="Times New Roman" w:hAnsi="Times New Roman" w:cs="Times New Roman"/>
          <w:b/>
          <w:bCs/>
          <w:sz w:val="24"/>
          <w:szCs w:val="24"/>
          <w:lang w:eastAsia="ru-RU"/>
        </w:rPr>
        <w:t xml:space="preserve"> (для рассмотрения апелляций глухих участников ГИА), </w:t>
      </w:r>
      <w:proofErr w:type="spellStart"/>
      <w:r w:rsidRPr="00CE6197">
        <w:rPr>
          <w:rFonts w:ascii="Times New Roman" w:eastAsia="Times New Roman" w:hAnsi="Times New Roman" w:cs="Times New Roman"/>
          <w:b/>
          <w:bCs/>
          <w:sz w:val="24"/>
          <w:szCs w:val="24"/>
          <w:lang w:eastAsia="ru-RU"/>
        </w:rPr>
        <w:t>тифлопереводчик</w:t>
      </w:r>
      <w:proofErr w:type="spellEnd"/>
      <w:r w:rsidRPr="00CE6197">
        <w:rPr>
          <w:rFonts w:ascii="Times New Roman" w:eastAsia="Times New Roman" w:hAnsi="Times New Roman" w:cs="Times New Roman"/>
          <w:b/>
          <w:bCs/>
          <w:sz w:val="24"/>
          <w:szCs w:val="24"/>
          <w:lang w:eastAsia="ru-RU"/>
        </w:rPr>
        <w:t xml:space="preserve"> (для рассмотрения апелляций слепых участников ГИА) и ассистент (при необходимости).</w:t>
      </w:r>
    </w:p>
    <w:p w:rsidR="00D00EFE" w:rsidRDefault="00D00EFE"/>
    <w:sectPr w:rsidR="00D00EFE" w:rsidSect="00D00EF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83553"/>
    <w:multiLevelType w:val="multilevel"/>
    <w:tmpl w:val="F53A3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2E135F"/>
    <w:multiLevelType w:val="multilevel"/>
    <w:tmpl w:val="B686B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667861"/>
    <w:multiLevelType w:val="multilevel"/>
    <w:tmpl w:val="FD5C7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E5D3812"/>
    <w:multiLevelType w:val="multilevel"/>
    <w:tmpl w:val="91586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1EC049F"/>
    <w:multiLevelType w:val="multilevel"/>
    <w:tmpl w:val="FCAAC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9DC0C71"/>
    <w:multiLevelType w:val="multilevel"/>
    <w:tmpl w:val="FF588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C4747B5"/>
    <w:multiLevelType w:val="multilevel"/>
    <w:tmpl w:val="4ED0D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4DB00C3"/>
    <w:multiLevelType w:val="multilevel"/>
    <w:tmpl w:val="B3C40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D3265DF"/>
    <w:multiLevelType w:val="multilevel"/>
    <w:tmpl w:val="9104D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077617B"/>
    <w:multiLevelType w:val="multilevel"/>
    <w:tmpl w:val="D2D6E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0"/>
  </w:num>
  <w:num w:numId="3">
    <w:abstractNumId w:val="1"/>
  </w:num>
  <w:num w:numId="4">
    <w:abstractNumId w:val="9"/>
  </w:num>
  <w:num w:numId="5">
    <w:abstractNumId w:val="6"/>
  </w:num>
  <w:num w:numId="6">
    <w:abstractNumId w:val="3"/>
  </w:num>
  <w:num w:numId="7">
    <w:abstractNumId w:val="4"/>
  </w:num>
  <w:num w:numId="8">
    <w:abstractNumId w:val="2"/>
  </w:num>
  <w:num w:numId="9">
    <w:abstractNumId w:val="7"/>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rsids>
    <w:rsidRoot w:val="00CE6197"/>
    <w:rsid w:val="00CE6197"/>
    <w:rsid w:val="00D00E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0EF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61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E6197"/>
    <w:rPr>
      <w:b/>
      <w:bCs/>
    </w:rPr>
  </w:style>
  <w:style w:type="character" w:styleId="a5">
    <w:name w:val="Hyperlink"/>
    <w:basedOn w:val="a0"/>
    <w:uiPriority w:val="99"/>
    <w:semiHidden/>
    <w:unhideWhenUsed/>
    <w:rsid w:val="00CE6197"/>
    <w:rPr>
      <w:color w:val="0000FF"/>
      <w:u w:val="single"/>
    </w:rPr>
  </w:style>
  <w:style w:type="paragraph" w:styleId="a6">
    <w:name w:val="Balloon Text"/>
    <w:basedOn w:val="a"/>
    <w:link w:val="a7"/>
    <w:uiPriority w:val="99"/>
    <w:semiHidden/>
    <w:unhideWhenUsed/>
    <w:rsid w:val="00CE619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E619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38527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1089;&#1072;&#1081;&#1090;&#1086;&#1073;&#1088;&#1072;&#1079;&#1086;&#1074;&#1072;&#1085;&#1080;&#1103;.&#1088;&#109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ge-crimea.ru/docs/federal/Poryadok_GIA_11_190_1512.pdf" TargetMode="External"/><Relationship Id="rId11" Type="http://schemas.openxmlformats.org/officeDocument/2006/relationships/theme" Target="theme/theme1.xml"/><Relationship Id="rId5" Type="http://schemas.openxmlformats.org/officeDocument/2006/relationships/hyperlink" Target="https://ege-crimea.ru/docs/federal/273_FZ_s_izm_ot_29_07_2017.pd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ge-crimea.ru/docs/regional/PoryadokGIA-11_2023.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2291</Words>
  <Characters>13063</Characters>
  <Application>Microsoft Office Word</Application>
  <DocSecurity>0</DocSecurity>
  <Lines>108</Lines>
  <Paragraphs>30</Paragraphs>
  <ScaleCrop>false</ScaleCrop>
  <Company/>
  <LinksUpToDate>false</LinksUpToDate>
  <CharactersWithSpaces>15324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2025-02-10T05:02:00Z</dcterms:created>
  <dcterms:modified xsi:type="dcterms:W3CDTF">2025-02-10T05:03:00Z</dcterms:modified>
</cp:coreProperties>
</file>