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Участники ГИА-9 с ограниченными возможностями здоровья, дети-инвалиды и инвалиды (далее вместе – участники с ОВЗ)</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Нормативные правовые документы, регламентирующие проведение ГИА для лиц с ОВЗ:</w:t>
      </w:r>
    </w:p>
    <w:p w:rsidR="00FA0E0E" w:rsidRPr="00DE6091" w:rsidRDefault="00FA0E0E" w:rsidP="00FA0E0E">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bdr w:val="none" w:sz="0" w:space="0" w:color="auto" w:frame="1"/>
          <w:lang w:eastAsia="ru-RU"/>
        </w:rPr>
        <w:t>Федеральный закон от 29.12.2012 № 273-ФЗ «Об образовании в Российской Федерации»;</w:t>
      </w:r>
    </w:p>
    <w:p w:rsidR="00FA0E0E" w:rsidRPr="00DE6091" w:rsidRDefault="00FA0E0E" w:rsidP="00FA0E0E">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bdr w:val="none" w:sz="0" w:space="0" w:color="auto" w:frame="1"/>
          <w:lang w:eastAsia="ru-RU"/>
        </w:rPr>
        <w:t xml:space="preserve">Приказ </w:t>
      </w:r>
      <w:proofErr w:type="spellStart"/>
      <w:r w:rsidRPr="00DE6091">
        <w:rPr>
          <w:rFonts w:ascii="Times New Roman" w:eastAsia="Times New Roman" w:hAnsi="Times New Roman" w:cs="Times New Roman"/>
          <w:sz w:val="24"/>
          <w:szCs w:val="24"/>
          <w:bdr w:val="none" w:sz="0" w:space="0" w:color="auto" w:frame="1"/>
          <w:lang w:eastAsia="ru-RU"/>
        </w:rPr>
        <w:t>Минпросвещения</w:t>
      </w:r>
      <w:proofErr w:type="spellEnd"/>
      <w:r w:rsidRPr="00DE6091">
        <w:rPr>
          <w:rFonts w:ascii="Times New Roman" w:eastAsia="Times New Roman" w:hAnsi="Times New Roman" w:cs="Times New Roman"/>
          <w:sz w:val="24"/>
          <w:szCs w:val="24"/>
          <w:bdr w:val="none" w:sz="0" w:space="0" w:color="auto" w:frame="1"/>
          <w:lang w:eastAsia="ru-RU"/>
        </w:rPr>
        <w:t xml:space="preserve"> России и </w:t>
      </w:r>
      <w:proofErr w:type="spellStart"/>
      <w:r w:rsidRPr="00DE6091">
        <w:rPr>
          <w:rFonts w:ascii="Times New Roman" w:eastAsia="Times New Roman" w:hAnsi="Times New Roman" w:cs="Times New Roman"/>
          <w:sz w:val="24"/>
          <w:szCs w:val="24"/>
          <w:bdr w:val="none" w:sz="0" w:space="0" w:color="auto" w:frame="1"/>
          <w:lang w:eastAsia="ru-RU"/>
        </w:rPr>
        <w:t>Рособрнадзора</w:t>
      </w:r>
      <w:proofErr w:type="spellEnd"/>
      <w:r w:rsidRPr="00DE6091">
        <w:rPr>
          <w:rFonts w:ascii="Times New Roman" w:eastAsia="Times New Roman" w:hAnsi="Times New Roman" w:cs="Times New Roman"/>
          <w:sz w:val="24"/>
          <w:szCs w:val="24"/>
          <w:bdr w:val="none" w:sz="0" w:space="0" w:color="auto" w:frame="1"/>
          <w:lang w:eastAsia="ru-RU"/>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FA0E0E" w:rsidRPr="00DE6091" w:rsidRDefault="00FA0E0E" w:rsidP="00FA0E0E">
      <w:pPr>
        <w:numPr>
          <w:ilvl w:val="0"/>
          <w:numId w:val="1"/>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bdr w:val="none" w:sz="0" w:space="0" w:color="auto" w:frame="1"/>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xml:space="preserve">Для </w:t>
      </w:r>
      <w:proofErr w:type="gramStart"/>
      <w:r w:rsidRPr="00DE6091">
        <w:rPr>
          <w:rFonts w:ascii="Times New Roman" w:eastAsia="Times New Roman" w:hAnsi="Times New Roman" w:cs="Times New Roman"/>
          <w:b/>
          <w:bCs/>
          <w:sz w:val="24"/>
          <w:szCs w:val="24"/>
          <w:lang w:eastAsia="ru-RU"/>
        </w:rPr>
        <w:t>обучающихся</w:t>
      </w:r>
      <w:proofErr w:type="gramEnd"/>
      <w:r w:rsidRPr="00DE6091">
        <w:rPr>
          <w:rFonts w:ascii="Times New Roman" w:eastAsia="Times New Roman" w:hAnsi="Times New Roman" w:cs="Times New Roman"/>
          <w:b/>
          <w:bCs/>
          <w:sz w:val="24"/>
          <w:szCs w:val="24"/>
          <w:lang w:eastAsia="ru-RU"/>
        </w:rPr>
        <w:t xml:space="preserve"> с ОВЗ не предусматривается освобождение от прохождения ГИА.</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proofErr w:type="gramStart"/>
      <w:r w:rsidRPr="00DE6091">
        <w:rPr>
          <w:rFonts w:ascii="Times New Roman" w:eastAsia="Times New Roman" w:hAnsi="Times New Roman" w:cs="Times New Roman"/>
          <w:sz w:val="24"/>
          <w:szCs w:val="24"/>
          <w:lang w:eastAsia="ru-RU"/>
        </w:rPr>
        <w:t>В соответствии со ст. 60 Федерального закона от 29.12.2012 № 273-ФЗ «Об Образовании в Российской Федерации» </w:t>
      </w:r>
      <w:r w:rsidRPr="00DE6091">
        <w:rPr>
          <w:rFonts w:ascii="Times New Roman" w:eastAsia="Times New Roman" w:hAnsi="Times New Roman" w:cs="Times New Roman"/>
          <w:b/>
          <w:bCs/>
          <w:sz w:val="24"/>
          <w:szCs w:val="24"/>
          <w:lang w:eastAsia="ru-RU"/>
        </w:rPr>
        <w:t>лицам с ограниченными возможностями здоровья</w:t>
      </w:r>
      <w:r w:rsidRPr="00DE6091">
        <w:rPr>
          <w:rFonts w:ascii="Times New Roman" w:eastAsia="Times New Roman" w:hAnsi="Times New Roman" w:cs="Times New Roman"/>
          <w:sz w:val="24"/>
          <w:szCs w:val="24"/>
          <w:lang w:eastAsia="ru-RU"/>
        </w:rPr>
        <w:t> (</w:t>
      </w:r>
      <w:r w:rsidRPr="00DE6091">
        <w:rPr>
          <w:rFonts w:ascii="Times New Roman" w:eastAsia="Times New Roman" w:hAnsi="Times New Roman" w:cs="Times New Roman"/>
          <w:sz w:val="24"/>
          <w:szCs w:val="24"/>
          <w:u w:val="single"/>
          <w:lang w:eastAsia="ru-RU"/>
        </w:rPr>
        <w:t>с различными формами умственной отсталости</w:t>
      </w:r>
      <w:r w:rsidRPr="00DE6091">
        <w:rPr>
          <w:rFonts w:ascii="Times New Roman" w:eastAsia="Times New Roman" w:hAnsi="Times New Roman" w:cs="Times New Roman"/>
          <w:sz w:val="24"/>
          <w:szCs w:val="24"/>
          <w:lang w:eastAsia="ru-RU"/>
        </w:rPr>
        <w:t>), не имеющим основного общего и среднего общего образования и обучавшимся по адаптированным основным общеобразовательным программам, </w:t>
      </w:r>
      <w:r w:rsidRPr="00DE6091">
        <w:rPr>
          <w:rFonts w:ascii="Times New Roman" w:eastAsia="Times New Roman" w:hAnsi="Times New Roman" w:cs="Times New Roman"/>
          <w:b/>
          <w:bCs/>
          <w:sz w:val="24"/>
          <w:szCs w:val="24"/>
          <w:lang w:eastAsia="ru-RU"/>
        </w:rPr>
        <w:t>выдается </w:t>
      </w:r>
      <w:r w:rsidRPr="00DE6091">
        <w:rPr>
          <w:rFonts w:ascii="Times New Roman" w:eastAsia="Times New Roman" w:hAnsi="Times New Roman" w:cs="Times New Roman"/>
          <w:b/>
          <w:bCs/>
          <w:sz w:val="24"/>
          <w:szCs w:val="24"/>
          <w:u w:val="single"/>
          <w:lang w:eastAsia="ru-RU"/>
        </w:rPr>
        <w:t>свидетельство об обучении</w:t>
      </w:r>
      <w:r w:rsidRPr="00DE6091">
        <w:rPr>
          <w:rFonts w:ascii="Times New Roman" w:eastAsia="Times New Roman" w:hAnsi="Times New Roman" w:cs="Times New Roman"/>
          <w:b/>
          <w:bCs/>
          <w:sz w:val="24"/>
          <w:szCs w:val="24"/>
          <w:lang w:eastAsia="ru-RU"/>
        </w:rPr>
        <w:t> по образцу и в порядке, которые устанавливаются федеральным органом исполнительной власти</w:t>
      </w:r>
      <w:r w:rsidRPr="00DE6091">
        <w:rPr>
          <w:rFonts w:ascii="Times New Roman" w:eastAsia="Times New Roman" w:hAnsi="Times New Roman" w:cs="Times New Roman"/>
          <w:sz w:val="24"/>
          <w:szCs w:val="24"/>
          <w:lang w:eastAsia="ru-RU"/>
        </w:rPr>
        <w:t>, осуществляющим функции по выработке и</w:t>
      </w:r>
      <w:proofErr w:type="gramEnd"/>
      <w:r w:rsidRPr="00DE6091">
        <w:rPr>
          <w:rFonts w:ascii="Times New Roman" w:eastAsia="Times New Roman" w:hAnsi="Times New Roman" w:cs="Times New Roman"/>
          <w:sz w:val="24"/>
          <w:szCs w:val="24"/>
          <w:lang w:eastAsia="ru-RU"/>
        </w:rPr>
        <w:t xml:space="preserve"> реализации государственной политики и нормативно-правовому регулированию в сфере общего образования.</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Допуск к ГИА </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proofErr w:type="gramStart"/>
      <w:r w:rsidRPr="00DE6091">
        <w:rPr>
          <w:rFonts w:ascii="Times New Roman" w:eastAsia="Times New Roman" w:hAnsi="Times New Roman" w:cs="Times New Roman"/>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proofErr w:type="gramStart"/>
      <w:r w:rsidRPr="00DE6091">
        <w:rPr>
          <w:rFonts w:ascii="Times New Roman" w:eastAsia="Times New Roman" w:hAnsi="Times New Roman" w:cs="Times New Roman"/>
          <w:sz w:val="24"/>
          <w:szCs w:val="24"/>
          <w:lang w:eastAsia="ru-RU"/>
        </w:rPr>
        <w:t>Для участников с ОВЗ, инвалидов, детей-инвалидов,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Pr="00DE6091">
        <w:rPr>
          <w:rFonts w:ascii="Times New Roman" w:eastAsia="Times New Roman" w:hAnsi="Times New Roman" w:cs="Times New Roman"/>
          <w:b/>
          <w:bCs/>
          <w:sz w:val="24"/>
          <w:szCs w:val="24"/>
          <w:lang w:eastAsia="ru-RU"/>
        </w:rPr>
        <w:t>продолжительность итогового собеседования по русскому языку увеличивается на 30 минут.</w:t>
      </w:r>
      <w:proofErr w:type="gramEnd"/>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lastRenderedPageBreak/>
        <w:t xml:space="preserve">Для лиц, имеющих медицинские показания для обучения на дому и соответствующие рекомендации </w:t>
      </w:r>
      <w:proofErr w:type="spellStart"/>
      <w:r w:rsidRPr="00DE6091">
        <w:rPr>
          <w:rFonts w:ascii="Times New Roman" w:eastAsia="Times New Roman" w:hAnsi="Times New Roman" w:cs="Times New Roman"/>
          <w:sz w:val="24"/>
          <w:szCs w:val="24"/>
          <w:lang w:eastAsia="ru-RU"/>
        </w:rPr>
        <w:t>психолого-медико-педагогической</w:t>
      </w:r>
      <w:proofErr w:type="spellEnd"/>
      <w:r w:rsidRPr="00DE6091">
        <w:rPr>
          <w:rFonts w:ascii="Times New Roman" w:eastAsia="Times New Roman" w:hAnsi="Times New Roman" w:cs="Times New Roman"/>
          <w:sz w:val="24"/>
          <w:szCs w:val="24"/>
          <w:lang w:eastAsia="ru-RU"/>
        </w:rPr>
        <w:t xml:space="preserve"> комиссии о создании специализированных условий для прохождения ГИА (далее — ПМПК), проведение итогового собеседования по русскому языку может быть организовано на дому.</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Необходимые документы для создания специализированных условий при прохождении участником с ОВЗ ГИА </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Лица с </w:t>
      </w:r>
      <w:r w:rsidRPr="00DE6091">
        <w:rPr>
          <w:rFonts w:ascii="Times New Roman" w:eastAsia="Times New Roman" w:hAnsi="Times New Roman" w:cs="Times New Roman"/>
          <w:sz w:val="24"/>
          <w:szCs w:val="24"/>
          <w:u w:val="single"/>
          <w:lang w:eastAsia="ru-RU"/>
        </w:rPr>
        <w:t>ОГРАНИЧЕННЫМИ ВОЗМОЖНОСТЯМИ ЗДОРОВЬЯ</w:t>
      </w:r>
      <w:r w:rsidRPr="00DE6091">
        <w:rPr>
          <w:rFonts w:ascii="Times New Roman" w:eastAsia="Times New Roman" w:hAnsi="Times New Roman" w:cs="Times New Roman"/>
          <w:sz w:val="24"/>
          <w:szCs w:val="24"/>
          <w:lang w:eastAsia="ru-RU"/>
        </w:rPr>
        <w:t> при подаче заявления на участие в экзаменах предъявляют оригинал или надлежащим образом заверенную копию </w:t>
      </w:r>
      <w:r w:rsidRPr="00DE6091">
        <w:rPr>
          <w:rFonts w:ascii="Times New Roman" w:eastAsia="Times New Roman" w:hAnsi="Times New Roman" w:cs="Times New Roman"/>
          <w:b/>
          <w:bCs/>
          <w:sz w:val="24"/>
          <w:szCs w:val="24"/>
          <w:lang w:eastAsia="ru-RU"/>
        </w:rPr>
        <w:t>рекомендаций ПМПК о создании специальных условий при проведении ГИА</w:t>
      </w:r>
      <w:r w:rsidRPr="00DE6091">
        <w:rPr>
          <w:rFonts w:ascii="Times New Roman" w:eastAsia="Times New Roman" w:hAnsi="Times New Roman" w:cs="Times New Roman"/>
          <w:sz w:val="24"/>
          <w:szCs w:val="24"/>
          <w:lang w:eastAsia="ru-RU"/>
        </w:rPr>
        <w:t>, с обязательным указанием перечня условий, которые необходимо создать участнику при прохождении экзаменов, учитывающих состояние здоровья участника и особенности психофизического развития.</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proofErr w:type="gramStart"/>
      <w:r w:rsidRPr="00DE6091">
        <w:rPr>
          <w:rFonts w:ascii="Times New Roman" w:eastAsia="Times New Roman" w:hAnsi="Times New Roman" w:cs="Times New Roman"/>
          <w:sz w:val="24"/>
          <w:szCs w:val="24"/>
          <w:lang w:eastAsia="ru-RU"/>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DE6091">
        <w:rPr>
          <w:rFonts w:ascii="Times New Roman" w:eastAsia="Times New Roman" w:hAnsi="Times New Roman" w:cs="Times New Roman"/>
          <w:sz w:val="24"/>
          <w:szCs w:val="24"/>
          <w:lang w:eastAsia="ru-RU"/>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u w:val="single"/>
          <w:lang w:eastAsia="ru-RU"/>
        </w:rPr>
        <w:t>ДЕТИ-ИНВАЛИДЫ И ИНВАЛИДЫ</w:t>
      </w:r>
      <w:r w:rsidRPr="00DE6091">
        <w:rPr>
          <w:rFonts w:ascii="Times New Roman" w:eastAsia="Times New Roman" w:hAnsi="Times New Roman" w:cs="Times New Roman"/>
          <w:sz w:val="24"/>
          <w:szCs w:val="24"/>
          <w:lang w:eastAsia="ru-RU"/>
        </w:rPr>
        <w:t> для подтверждения статуса предъявляют </w:t>
      </w:r>
      <w:r w:rsidRPr="00DE6091">
        <w:rPr>
          <w:rFonts w:ascii="Times New Roman" w:eastAsia="Times New Roman" w:hAnsi="Times New Roman" w:cs="Times New Roman"/>
          <w:b/>
          <w:bCs/>
          <w:sz w:val="24"/>
          <w:szCs w:val="24"/>
          <w:lang w:eastAsia="ru-RU"/>
        </w:rPr>
        <w:t>оригинал или надлежащим образом заверенную копию справки, подтверждающей факт установления инвалидности,</w:t>
      </w:r>
      <w:r w:rsidRPr="00DE6091">
        <w:rPr>
          <w:rFonts w:ascii="Times New Roman" w:eastAsia="Times New Roman" w:hAnsi="Times New Roman" w:cs="Times New Roman"/>
          <w:sz w:val="24"/>
          <w:szCs w:val="24"/>
          <w:lang w:eastAsia="ru-RU"/>
        </w:rPr>
        <w:t> выданной федеральным государственным учреждением медико-социальной экспертизы (далее – Справка МСЭ).</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В заявлении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Форма ГИА и выбор учебных предметов </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Лица с ОВЗ могут самостоятельно выбирать форму прохождения ГИА</w:t>
      </w:r>
      <w:r w:rsidRPr="00DE6091">
        <w:rPr>
          <w:rFonts w:ascii="Times New Roman" w:eastAsia="Times New Roman" w:hAnsi="Times New Roman" w:cs="Times New Roman"/>
          <w:b/>
          <w:bCs/>
          <w:sz w:val="24"/>
          <w:szCs w:val="24"/>
          <w:lang w:eastAsia="ru-RU"/>
        </w:rPr>
        <w:t> (основной государственный экзамен (ОГЭ) или государственный выпускной экзамен (ГВЭ)). </w:t>
      </w:r>
      <w:r w:rsidRPr="00DE6091">
        <w:rPr>
          <w:rFonts w:ascii="Times New Roman" w:eastAsia="Times New Roman" w:hAnsi="Times New Roman" w:cs="Times New Roman"/>
          <w:sz w:val="24"/>
          <w:szCs w:val="24"/>
          <w:lang w:eastAsia="ru-RU"/>
        </w:rPr>
        <w:t>При этом допускается сочетание форм проведения ГИА (ОГЭ и ГВЭ) по разным предметам.</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proofErr w:type="gramStart"/>
      <w:r w:rsidRPr="00DE6091">
        <w:rPr>
          <w:rFonts w:ascii="Times New Roman" w:eastAsia="Times New Roman" w:hAnsi="Times New Roman" w:cs="Times New Roman"/>
          <w:sz w:val="24"/>
          <w:szCs w:val="24"/>
          <w:lang w:eastAsia="ru-RU"/>
        </w:rPr>
        <w:t>ГИА по образовательным программам основного общего образования в форме ОГЭ или ГВЭ включает в себя четыре экзамена по следующим учебным предметам: экзамены по русскому языку и математике – обязательным учебным предметам и учебным предметам по выбору участников (физика, химия, биология, литература, география, история, обществознание, иностранные языки (английский, французский, немецкий и испанский), информатика и ИКТ, родным языкам и родной литературе.</w:t>
      </w:r>
      <w:proofErr w:type="gramEnd"/>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lastRenderedPageBreak/>
        <w:t>Для обучающихся с ОВЗ, инвалидов, детей-инвалидов по их желанию ГИА проводится только по ДВУМ обязательным учебным предметам (русскому языку и математике).</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Повторно допускаются к участию в экзамене по соответствующему учебному предмету в резервные дни участники ГИА:</w:t>
      </w:r>
    </w:p>
    <w:p w:rsidR="00FA0E0E" w:rsidRPr="00DE6091" w:rsidRDefault="00FA0E0E" w:rsidP="00FA0E0E">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проходящие ГИА только по обязательным учебным предметам, в случае получения неудовлетворительного результата </w:t>
      </w:r>
      <w:r w:rsidRPr="00DE6091">
        <w:rPr>
          <w:rFonts w:ascii="Times New Roman" w:eastAsia="Times New Roman" w:hAnsi="Times New Roman" w:cs="Times New Roman"/>
          <w:b/>
          <w:bCs/>
          <w:sz w:val="24"/>
          <w:szCs w:val="24"/>
          <w:lang w:eastAsia="ru-RU"/>
        </w:rPr>
        <w:t>по одному</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sz w:val="24"/>
          <w:szCs w:val="24"/>
          <w:lang w:eastAsia="ru-RU"/>
        </w:rPr>
        <w:t>из обязательных учебных предметов;</w:t>
      </w:r>
    </w:p>
    <w:p w:rsidR="00FA0E0E" w:rsidRPr="00DE6091" w:rsidRDefault="00FA0E0E" w:rsidP="00FA0E0E">
      <w:pPr>
        <w:numPr>
          <w:ilvl w:val="0"/>
          <w:numId w:val="2"/>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проходящие ГИА по четырем предметам, в случае получения неудовлетворительных результатов </w:t>
      </w:r>
      <w:r w:rsidRPr="00DE6091">
        <w:rPr>
          <w:rFonts w:ascii="Times New Roman" w:eastAsia="Times New Roman" w:hAnsi="Times New Roman" w:cs="Times New Roman"/>
          <w:b/>
          <w:bCs/>
          <w:sz w:val="24"/>
          <w:szCs w:val="24"/>
          <w:lang w:eastAsia="ru-RU"/>
        </w:rPr>
        <w:t>не более чем по двум</w:t>
      </w:r>
      <w:r w:rsidRPr="00DE6091">
        <w:rPr>
          <w:rFonts w:ascii="Times New Roman" w:eastAsia="Times New Roman" w:hAnsi="Times New Roman" w:cs="Times New Roman"/>
          <w:sz w:val="24"/>
          <w:szCs w:val="24"/>
          <w:lang w:eastAsia="ru-RU"/>
        </w:rPr>
        <w:t> учебным предметам из числа выбранных.</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Условия проведения ГИА </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Рекомендации ПМПК (коллегиальное заключение ПМПК о создании специальных условий при проведении ГИА) </w:t>
      </w:r>
      <w:r w:rsidRPr="00DE6091">
        <w:rPr>
          <w:rFonts w:ascii="Times New Roman" w:eastAsia="Times New Roman" w:hAnsi="Times New Roman" w:cs="Times New Roman"/>
          <w:sz w:val="24"/>
          <w:szCs w:val="24"/>
          <w:lang w:eastAsia="ru-RU"/>
        </w:rPr>
        <w:t>должны описывать все условия, которые необходимо создать конкретному участнику для прохождения им итогового собеседования по русскому языку и ГИА, учитывающие состояние его здоровья, особенности психофизического развития.</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Справка МСЭ</w:t>
      </w:r>
      <w:r w:rsidRPr="00DE6091">
        <w:rPr>
          <w:rFonts w:ascii="Times New Roman" w:eastAsia="Times New Roman" w:hAnsi="Times New Roman" w:cs="Times New Roman"/>
          <w:sz w:val="24"/>
          <w:szCs w:val="24"/>
          <w:lang w:eastAsia="ru-RU"/>
        </w:rPr>
        <w:t>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ГИА (ОГЭ или ГВЭ по каждому из предметов), выбрать прохождение ГИА только по двум обязательным предметам, а также он будет распределен в специализированную (отдельную) аудиторию с увеличением продолжительности экзамена на 1.5 часа.</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u w:val="single"/>
          <w:bdr w:val="none" w:sz="0" w:space="0" w:color="auto" w:frame="1"/>
          <w:lang w:eastAsia="ru-RU"/>
        </w:rPr>
        <w:t>Для участников с ОВЗ на основании заключения ПМПК возможно создание следующих условий при прохождении ГИА:</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и ориентироваться в ППЭ, заполнить регистрационные поля бланков, прочитать или записать задание, перенести ответы на задания КИМ в бланки и т.п.;</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процедур во время проведения экзамена;</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lastRenderedPageBreak/>
        <w:t>использование в процессе сдачи экзамена необходимых технических средств;</w:t>
      </w:r>
    </w:p>
    <w:p w:rsidR="00FA0E0E" w:rsidRPr="00DE6091" w:rsidRDefault="00FA0E0E" w:rsidP="00FA0E0E">
      <w:pPr>
        <w:numPr>
          <w:ilvl w:val="0"/>
          <w:numId w:val="3"/>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проведение экзаменов в форме ГВЭ по всем учебным предметам в устной форме по желанию; увеличение продолжительности выполнения заданий КИМ ОГЭ по иностранным языкам, требующих предоставления участникам ОГЭ устных ответов, — на 30 минут, увеличение продолжительности экзамена по учебному предмету на 1,5 часа.</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УСЛОВИЯ ПРОВЕДЕНИЯ ГИА ДЛЯ ОТДЕЛЬНЫХ КАТЕГОРИЙ УЧАСТНИКОВ С ОВЗ</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xml:space="preserve">  Для слепых и </w:t>
      </w:r>
      <w:proofErr w:type="spellStart"/>
      <w:r w:rsidRPr="00DE6091">
        <w:rPr>
          <w:rFonts w:ascii="Times New Roman" w:eastAsia="Times New Roman" w:hAnsi="Times New Roman" w:cs="Times New Roman"/>
          <w:b/>
          <w:bCs/>
          <w:sz w:val="24"/>
          <w:szCs w:val="24"/>
          <w:lang w:eastAsia="ru-RU"/>
        </w:rPr>
        <w:t>поздноослепших</w:t>
      </w:r>
      <w:proofErr w:type="spellEnd"/>
      <w:r w:rsidRPr="00DE6091">
        <w:rPr>
          <w:rFonts w:ascii="Times New Roman" w:eastAsia="Times New Roman" w:hAnsi="Times New Roman" w:cs="Times New Roman"/>
          <w:b/>
          <w:bCs/>
          <w:sz w:val="24"/>
          <w:szCs w:val="24"/>
          <w:lang w:eastAsia="ru-RU"/>
        </w:rPr>
        <w:t xml:space="preserve"> участников </w:t>
      </w:r>
    </w:p>
    <w:p w:rsidR="00FA0E0E" w:rsidRPr="00DE6091" w:rsidRDefault="00FA0E0E" w:rsidP="00FA0E0E">
      <w:pPr>
        <w:numPr>
          <w:ilvl w:val="0"/>
          <w:numId w:val="4"/>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FA0E0E" w:rsidRPr="00DE6091" w:rsidRDefault="00FA0E0E" w:rsidP="00FA0E0E">
      <w:pPr>
        <w:numPr>
          <w:ilvl w:val="0"/>
          <w:numId w:val="4"/>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FA0E0E" w:rsidRPr="00DE6091" w:rsidRDefault="00FA0E0E" w:rsidP="00FA0E0E">
      <w:pPr>
        <w:numPr>
          <w:ilvl w:val="0"/>
          <w:numId w:val="4"/>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FA0E0E" w:rsidRPr="00DE6091" w:rsidRDefault="00FA0E0E" w:rsidP="00FA0E0E">
      <w:pPr>
        <w:numPr>
          <w:ilvl w:val="0"/>
          <w:numId w:val="4"/>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FA0E0E" w:rsidRPr="00DE6091" w:rsidRDefault="00FA0E0E" w:rsidP="00FA0E0E">
      <w:pPr>
        <w:numPr>
          <w:ilvl w:val="0"/>
          <w:numId w:val="4"/>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xml:space="preserve">Особенности экзаменационных работ ГВЭ для слепых и </w:t>
      </w:r>
      <w:proofErr w:type="spellStart"/>
      <w:r w:rsidRPr="00DE6091">
        <w:rPr>
          <w:rFonts w:ascii="Times New Roman" w:eastAsia="Times New Roman" w:hAnsi="Times New Roman" w:cs="Times New Roman"/>
          <w:b/>
          <w:bCs/>
          <w:sz w:val="24"/>
          <w:szCs w:val="24"/>
          <w:lang w:eastAsia="ru-RU"/>
        </w:rPr>
        <w:t>поздноослепших</w:t>
      </w:r>
      <w:proofErr w:type="spellEnd"/>
      <w:r w:rsidRPr="00DE6091">
        <w:rPr>
          <w:rFonts w:ascii="Times New Roman" w:eastAsia="Times New Roman" w:hAnsi="Times New Roman" w:cs="Times New Roman"/>
          <w:b/>
          <w:bCs/>
          <w:sz w:val="24"/>
          <w:szCs w:val="24"/>
          <w:lang w:eastAsia="ru-RU"/>
        </w:rPr>
        <w:t xml:space="preserve"> участников по обязательным предметам:</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русский язык – форма экзамена (сочинение или изложение); особенность текстов в минимизации визуальных образов.</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математика — особенности текстов и заданий в минимизации визуальных образов.</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Для слабовидящих участников </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xml:space="preserve">контрольные измерительные материалы ГВЭ оформляются с использованием увеличенного шрифта до 16-18 </w:t>
      </w:r>
      <w:proofErr w:type="spellStart"/>
      <w:r w:rsidRPr="00DE6091">
        <w:rPr>
          <w:rFonts w:ascii="Times New Roman" w:eastAsia="Times New Roman" w:hAnsi="Times New Roman" w:cs="Times New Roman"/>
          <w:sz w:val="24"/>
          <w:szCs w:val="24"/>
          <w:lang w:eastAsia="ru-RU"/>
        </w:rPr>
        <w:t>pt</w:t>
      </w:r>
      <w:proofErr w:type="spellEnd"/>
      <w:r w:rsidRPr="00DE6091">
        <w:rPr>
          <w:rFonts w:ascii="Times New Roman" w:eastAsia="Times New Roman" w:hAnsi="Times New Roman" w:cs="Times New Roman"/>
          <w:sz w:val="24"/>
          <w:szCs w:val="24"/>
          <w:lang w:eastAsia="ru-RU"/>
        </w:rPr>
        <w:t xml:space="preserve"> и шрифтами без засечек.</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lastRenderedPageBreak/>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numPr>
          <w:ilvl w:val="0"/>
          <w:numId w:val="5"/>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Особенности экзаменационных работ ГВЭ для слабовидящих участников</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b/>
          <w:bCs/>
          <w:sz w:val="24"/>
          <w:szCs w:val="24"/>
          <w:lang w:eastAsia="ru-RU"/>
        </w:rPr>
        <w:t>по обязательным предметам:</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w:t>
      </w:r>
      <w:r w:rsidRPr="00DE6091">
        <w:rPr>
          <w:rFonts w:ascii="Times New Roman" w:eastAsia="Times New Roman" w:hAnsi="Times New Roman" w:cs="Times New Roman"/>
          <w:sz w:val="24"/>
          <w:szCs w:val="24"/>
          <w:lang w:eastAsia="ru-RU"/>
        </w:rPr>
        <w:t>русский язык – форма экзамена (сочинение или изложение); особенности текстов — в минимизации визуальных образов;</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математика — особенности текстов и заданий в минимизации визуальных образов.</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Для глухих и позднооглохших </w:t>
      </w:r>
    </w:p>
    <w:p w:rsidR="00FA0E0E" w:rsidRPr="00DE6091" w:rsidRDefault="00FA0E0E" w:rsidP="00FA0E0E">
      <w:pPr>
        <w:numPr>
          <w:ilvl w:val="0"/>
          <w:numId w:val="6"/>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xml:space="preserve">при необходимости привлекается </w:t>
      </w:r>
      <w:proofErr w:type="spellStart"/>
      <w:r w:rsidRPr="00DE6091">
        <w:rPr>
          <w:rFonts w:ascii="Times New Roman" w:eastAsia="Times New Roman" w:hAnsi="Times New Roman" w:cs="Times New Roman"/>
          <w:sz w:val="24"/>
          <w:szCs w:val="24"/>
          <w:lang w:eastAsia="ru-RU"/>
        </w:rPr>
        <w:t>ассистент-сурдопереводчик</w:t>
      </w:r>
      <w:proofErr w:type="spellEnd"/>
      <w:r w:rsidRPr="00DE6091">
        <w:rPr>
          <w:rFonts w:ascii="Times New Roman" w:eastAsia="Times New Roman" w:hAnsi="Times New Roman" w:cs="Times New Roman"/>
          <w:sz w:val="24"/>
          <w:szCs w:val="24"/>
          <w:lang w:eastAsia="ru-RU"/>
        </w:rPr>
        <w:t xml:space="preserve">, </w:t>
      </w:r>
      <w:proofErr w:type="gramStart"/>
      <w:r w:rsidRPr="00DE6091">
        <w:rPr>
          <w:rFonts w:ascii="Times New Roman" w:eastAsia="Times New Roman" w:hAnsi="Times New Roman" w:cs="Times New Roman"/>
          <w:sz w:val="24"/>
          <w:szCs w:val="24"/>
          <w:lang w:eastAsia="ru-RU"/>
        </w:rPr>
        <w:t>который</w:t>
      </w:r>
      <w:proofErr w:type="gramEnd"/>
      <w:r w:rsidRPr="00DE6091">
        <w:rPr>
          <w:rFonts w:ascii="Times New Roman" w:eastAsia="Times New Roman" w:hAnsi="Times New Roman" w:cs="Times New Roman"/>
          <w:sz w:val="24"/>
          <w:szCs w:val="24"/>
          <w:lang w:eastAsia="ru-RU"/>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FA0E0E" w:rsidRPr="00DE6091" w:rsidRDefault="00FA0E0E" w:rsidP="00FA0E0E">
      <w:pPr>
        <w:numPr>
          <w:ilvl w:val="0"/>
          <w:numId w:val="6"/>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текстовая форма инструкции по заполнению бланков ГИА;</w:t>
      </w:r>
    </w:p>
    <w:p w:rsidR="00FA0E0E" w:rsidRPr="00DE6091" w:rsidRDefault="00FA0E0E" w:rsidP="00FA0E0E">
      <w:pPr>
        <w:numPr>
          <w:ilvl w:val="0"/>
          <w:numId w:val="6"/>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numPr>
          <w:ilvl w:val="0"/>
          <w:numId w:val="6"/>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proofErr w:type="spellStart"/>
      <w:r w:rsidRPr="00DE6091">
        <w:rPr>
          <w:rFonts w:ascii="Times New Roman" w:eastAsia="Times New Roman" w:hAnsi="Times New Roman" w:cs="Times New Roman"/>
          <w:sz w:val="24"/>
          <w:szCs w:val="24"/>
          <w:lang w:eastAsia="ru-RU"/>
        </w:rPr>
        <w:t>ассистент-сурдопереводчик</w:t>
      </w:r>
      <w:proofErr w:type="spellEnd"/>
      <w:r w:rsidRPr="00DE6091">
        <w:rPr>
          <w:rFonts w:ascii="Times New Roman" w:eastAsia="Times New Roman" w:hAnsi="Times New Roman" w:cs="Times New Roman"/>
          <w:sz w:val="24"/>
          <w:szCs w:val="24"/>
          <w:lang w:eastAsia="ru-RU"/>
        </w:rPr>
        <w:t xml:space="preserve"> осуществляет (при необходимости), жестовый перевод и разъяснение непонятных слов.</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Особенности экзаменационных работ ГВЭ для</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b/>
          <w:bCs/>
          <w:sz w:val="24"/>
          <w:szCs w:val="24"/>
          <w:lang w:eastAsia="ru-RU"/>
        </w:rPr>
        <w:t>глухих и позднооглохших:</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w:t>
      </w:r>
      <w:r w:rsidRPr="00DE6091">
        <w:rPr>
          <w:rFonts w:ascii="Times New Roman" w:eastAsia="Times New Roman" w:hAnsi="Times New Roman" w:cs="Times New Roman"/>
          <w:sz w:val="24"/>
          <w:szCs w:val="24"/>
          <w:lang w:eastAsia="ru-RU"/>
        </w:rPr>
        <w:t> русский язык</w:t>
      </w:r>
      <w:r w:rsidRPr="00DE6091">
        <w:rPr>
          <w:rFonts w:ascii="Times New Roman" w:eastAsia="Times New Roman" w:hAnsi="Times New Roman" w:cs="Times New Roman"/>
          <w:b/>
          <w:bCs/>
          <w:sz w:val="24"/>
          <w:szCs w:val="24"/>
          <w:lang w:eastAsia="ru-RU"/>
        </w:rPr>
        <w:t> — </w:t>
      </w:r>
      <w:r w:rsidRPr="00DE6091">
        <w:rPr>
          <w:rFonts w:ascii="Times New Roman" w:eastAsia="Times New Roman" w:hAnsi="Times New Roman" w:cs="Times New Roman"/>
          <w:sz w:val="24"/>
          <w:szCs w:val="24"/>
          <w:lang w:eastAsia="ru-RU"/>
        </w:rPr>
        <w:t>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Для слабослышащих участников </w:t>
      </w:r>
    </w:p>
    <w:p w:rsidR="00FA0E0E" w:rsidRPr="00DE6091" w:rsidRDefault="00FA0E0E" w:rsidP="00FA0E0E">
      <w:pPr>
        <w:numPr>
          <w:ilvl w:val="0"/>
          <w:numId w:val="7"/>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аудитории для проведения экзамена оборудуются звукоусиливающей аппаратурой как коллективного, так и индивидуального пользования;</w:t>
      </w:r>
    </w:p>
    <w:p w:rsidR="00FA0E0E" w:rsidRPr="00DE6091" w:rsidRDefault="00FA0E0E" w:rsidP="00FA0E0E">
      <w:pPr>
        <w:numPr>
          <w:ilvl w:val="0"/>
          <w:numId w:val="7"/>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proofErr w:type="spellStart"/>
      <w:r w:rsidRPr="00DE6091">
        <w:rPr>
          <w:rFonts w:ascii="Times New Roman" w:eastAsia="Times New Roman" w:hAnsi="Times New Roman" w:cs="Times New Roman"/>
          <w:sz w:val="24"/>
          <w:szCs w:val="24"/>
          <w:lang w:eastAsia="ru-RU"/>
        </w:rPr>
        <w:lastRenderedPageBreak/>
        <w:t>ассистент-сурдопереводчик</w:t>
      </w:r>
      <w:proofErr w:type="spellEnd"/>
      <w:r w:rsidRPr="00DE6091">
        <w:rPr>
          <w:rFonts w:ascii="Times New Roman" w:eastAsia="Times New Roman" w:hAnsi="Times New Roman" w:cs="Times New Roman"/>
          <w:sz w:val="24"/>
          <w:szCs w:val="24"/>
          <w:lang w:eastAsia="ru-RU"/>
        </w:rPr>
        <w:t xml:space="preserve"> осуществляет (при необходимости), жестовый перевод и разъяснение непонятных слов;</w:t>
      </w:r>
    </w:p>
    <w:p w:rsidR="00FA0E0E" w:rsidRPr="00DE6091" w:rsidRDefault="00FA0E0E" w:rsidP="00FA0E0E">
      <w:pPr>
        <w:numPr>
          <w:ilvl w:val="0"/>
          <w:numId w:val="7"/>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текстовая форма инструкции по заполнению бланков ГИА;</w:t>
      </w:r>
    </w:p>
    <w:p w:rsidR="00FA0E0E" w:rsidRPr="00DE6091" w:rsidRDefault="00FA0E0E" w:rsidP="00FA0E0E">
      <w:pPr>
        <w:numPr>
          <w:ilvl w:val="0"/>
          <w:numId w:val="7"/>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Для участников ГИА с тяжелыми нарушениями речи </w:t>
      </w:r>
      <w:r w:rsidRPr="00DE6091">
        <w:rPr>
          <w:rFonts w:ascii="Times New Roman" w:eastAsia="Times New Roman" w:hAnsi="Times New Roman" w:cs="Times New Roman"/>
          <w:sz w:val="24"/>
          <w:szCs w:val="24"/>
          <w:lang w:eastAsia="ru-RU"/>
        </w:rPr>
        <w:t>инструкции оформляются в текстовой форме.</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Для участников с нарушением опорно-двигательного аппарата </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специализированная (отдельная) аудитория в ППЭ должна находиться на первом этаже;</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обеспечивается свободный доступ участников в аудитории и туалетные помещения;</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данная категория участников имеет возможность участия в ГВЭ по обязательным учебным предметам в устной форме;</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FA0E0E" w:rsidRPr="00DE6091" w:rsidRDefault="00FA0E0E" w:rsidP="00FA0E0E">
      <w:pPr>
        <w:numPr>
          <w:ilvl w:val="0"/>
          <w:numId w:val="8"/>
        </w:numPr>
        <w:shd w:val="clear" w:color="auto" w:fill="FFFFFF"/>
        <w:spacing w:after="0"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Для участников ГИА с задержкой психического развития, обучающихся по адаптированным образовательным программам </w:t>
      </w:r>
    </w:p>
    <w:p w:rsidR="00FA0E0E" w:rsidRPr="00DE6091" w:rsidRDefault="00FA0E0E" w:rsidP="00FA0E0E">
      <w:pPr>
        <w:numPr>
          <w:ilvl w:val="0"/>
          <w:numId w:val="8"/>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Особенности экзаменационных работ ГВЭ для</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b/>
          <w:bCs/>
          <w:sz w:val="24"/>
          <w:szCs w:val="24"/>
          <w:lang w:eastAsia="ru-RU"/>
        </w:rPr>
        <w:t>участников ГИА с задержкой психического развития</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b/>
          <w:bCs/>
          <w:sz w:val="24"/>
          <w:szCs w:val="24"/>
          <w:lang w:eastAsia="ru-RU"/>
        </w:rPr>
        <w:t>по обязательным предметам:</w:t>
      </w:r>
    </w:p>
    <w:p w:rsidR="00FA0E0E" w:rsidRPr="00DE6091" w:rsidRDefault="00FA0E0E" w:rsidP="00FA0E0E">
      <w:pPr>
        <w:shd w:val="clear" w:color="auto" w:fill="FFFFFF"/>
        <w:spacing w:after="0"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lastRenderedPageBreak/>
        <w:t>— </w:t>
      </w:r>
      <w:r w:rsidRPr="00DE6091">
        <w:rPr>
          <w:rFonts w:ascii="Times New Roman" w:eastAsia="Times New Roman" w:hAnsi="Times New Roman" w:cs="Times New Roman"/>
          <w:sz w:val="24"/>
          <w:szCs w:val="24"/>
          <w:lang w:eastAsia="ru-RU"/>
        </w:rPr>
        <w:t>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математика – уменьшено количество заданий и их уровень сложности.</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 xml:space="preserve"> Для участников ГИА с расстройствами </w:t>
      </w:r>
      <w:proofErr w:type="spellStart"/>
      <w:r w:rsidRPr="00DE6091">
        <w:rPr>
          <w:rFonts w:ascii="Times New Roman" w:eastAsia="Times New Roman" w:hAnsi="Times New Roman" w:cs="Times New Roman"/>
          <w:b/>
          <w:bCs/>
          <w:sz w:val="24"/>
          <w:szCs w:val="24"/>
          <w:lang w:eastAsia="ru-RU"/>
        </w:rPr>
        <w:t>аутистического</w:t>
      </w:r>
      <w:proofErr w:type="spellEnd"/>
      <w:r w:rsidRPr="00DE6091">
        <w:rPr>
          <w:rFonts w:ascii="Times New Roman" w:eastAsia="Times New Roman" w:hAnsi="Times New Roman" w:cs="Times New Roman"/>
          <w:b/>
          <w:bCs/>
          <w:sz w:val="24"/>
          <w:szCs w:val="24"/>
          <w:lang w:eastAsia="ru-RU"/>
        </w:rPr>
        <w:t xml:space="preserve"> спектра </w:t>
      </w:r>
    </w:p>
    <w:p w:rsidR="00FA0E0E" w:rsidRPr="00DE6091" w:rsidRDefault="00FA0E0E" w:rsidP="00FA0E0E">
      <w:pPr>
        <w:numPr>
          <w:ilvl w:val="0"/>
          <w:numId w:val="9"/>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FA0E0E" w:rsidRPr="00DE6091" w:rsidRDefault="00FA0E0E" w:rsidP="00FA0E0E">
      <w:pPr>
        <w:numPr>
          <w:ilvl w:val="0"/>
          <w:numId w:val="9"/>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FA0E0E" w:rsidRPr="00DE6091" w:rsidRDefault="00FA0E0E" w:rsidP="00FA0E0E">
      <w:pPr>
        <w:numPr>
          <w:ilvl w:val="0"/>
          <w:numId w:val="9"/>
        </w:numPr>
        <w:shd w:val="clear" w:color="auto" w:fill="FFFFFF"/>
        <w:spacing w:before="171" w:after="171" w:line="377" w:lineRule="atLeast"/>
        <w:ind w:left="171" w:right="171"/>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Особенности экзаменационных работ ГВЭ для</w:t>
      </w:r>
      <w:r w:rsidRPr="00DE6091">
        <w:rPr>
          <w:rFonts w:ascii="Times New Roman" w:eastAsia="Times New Roman" w:hAnsi="Times New Roman" w:cs="Times New Roman"/>
          <w:sz w:val="24"/>
          <w:szCs w:val="24"/>
          <w:bdr w:val="none" w:sz="0" w:space="0" w:color="auto" w:frame="1"/>
          <w:lang w:eastAsia="ru-RU"/>
        </w:rPr>
        <w:t> </w:t>
      </w:r>
      <w:r w:rsidRPr="00DE6091">
        <w:rPr>
          <w:rFonts w:ascii="Times New Roman" w:eastAsia="Times New Roman" w:hAnsi="Times New Roman" w:cs="Times New Roman"/>
          <w:b/>
          <w:bCs/>
          <w:sz w:val="24"/>
          <w:szCs w:val="24"/>
          <w:lang w:eastAsia="ru-RU"/>
        </w:rPr>
        <w:t xml:space="preserve">участников ГИА с расстройствами </w:t>
      </w:r>
      <w:proofErr w:type="spellStart"/>
      <w:r w:rsidRPr="00DE6091">
        <w:rPr>
          <w:rFonts w:ascii="Times New Roman" w:eastAsia="Times New Roman" w:hAnsi="Times New Roman" w:cs="Times New Roman"/>
          <w:b/>
          <w:bCs/>
          <w:sz w:val="24"/>
          <w:szCs w:val="24"/>
          <w:lang w:eastAsia="ru-RU"/>
        </w:rPr>
        <w:t>аутистического</w:t>
      </w:r>
      <w:proofErr w:type="spellEnd"/>
      <w:r w:rsidRPr="00DE6091">
        <w:rPr>
          <w:rFonts w:ascii="Times New Roman" w:eastAsia="Times New Roman" w:hAnsi="Times New Roman" w:cs="Times New Roman"/>
          <w:b/>
          <w:bCs/>
          <w:sz w:val="24"/>
          <w:szCs w:val="24"/>
          <w:lang w:eastAsia="ru-RU"/>
        </w:rPr>
        <w:t xml:space="preserve"> спектра по обязательным предметам:</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русский язык – форма экзамена </w:t>
      </w:r>
      <w:r w:rsidRPr="00DE6091">
        <w:rPr>
          <w:rFonts w:ascii="Times New Roman" w:eastAsia="Times New Roman" w:hAnsi="Times New Roman" w:cs="Times New Roman"/>
          <w:sz w:val="24"/>
          <w:szCs w:val="24"/>
          <w:u w:val="single"/>
          <w:lang w:eastAsia="ru-RU"/>
        </w:rPr>
        <w:t>диктант</w:t>
      </w:r>
      <w:r w:rsidRPr="00DE6091">
        <w:rPr>
          <w:rFonts w:ascii="Times New Roman" w:eastAsia="Times New Roman" w:hAnsi="Times New Roman" w:cs="Times New Roman"/>
          <w:sz w:val="24"/>
          <w:szCs w:val="24"/>
          <w:lang w:eastAsia="ru-RU"/>
        </w:rPr>
        <w:t>;</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математика – уменьшено количество заданий и их уровень сложности. ЭМ не содержат заданий с развёрнутым ответом.</w:t>
      </w:r>
    </w:p>
    <w:p w:rsidR="00FA0E0E" w:rsidRPr="00DE6091" w:rsidRDefault="00FA0E0E" w:rsidP="00FA0E0E">
      <w:pPr>
        <w:shd w:val="clear" w:color="auto" w:fill="FFFFFF"/>
        <w:spacing w:after="0" w:line="377" w:lineRule="atLeast"/>
        <w:jc w:val="center"/>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b/>
          <w:bCs/>
          <w:sz w:val="24"/>
          <w:szCs w:val="24"/>
          <w:lang w:eastAsia="ru-RU"/>
        </w:rPr>
        <w:t>ОСОБЕННОСТИ РАССМОТРЕНИЯ АПЕЛЛЯЦИЙ УЧАСТНИКОВ ГИА С ОВЗ </w:t>
      </w:r>
    </w:p>
    <w:p w:rsidR="00FA0E0E" w:rsidRPr="00DE6091" w:rsidRDefault="00FA0E0E" w:rsidP="00FA0E0E">
      <w:pPr>
        <w:shd w:val="clear" w:color="auto" w:fill="FFFFFF"/>
        <w:spacing w:after="257" w:line="377" w:lineRule="atLeast"/>
        <w:jc w:val="both"/>
        <w:textAlignment w:val="baseline"/>
        <w:rPr>
          <w:rFonts w:ascii="Times New Roman" w:eastAsia="Times New Roman" w:hAnsi="Times New Roman" w:cs="Times New Roman"/>
          <w:sz w:val="24"/>
          <w:szCs w:val="24"/>
          <w:lang w:eastAsia="ru-RU"/>
        </w:rPr>
      </w:pPr>
      <w:r w:rsidRPr="00DE6091">
        <w:rPr>
          <w:rFonts w:ascii="Times New Roman" w:eastAsia="Times New Roman" w:hAnsi="Times New Roman" w:cs="Times New Roman"/>
          <w:sz w:val="24"/>
          <w:szCs w:val="24"/>
          <w:lang w:eastAsia="ru-RU"/>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DE6091">
        <w:rPr>
          <w:rFonts w:ascii="Times New Roman" w:eastAsia="Times New Roman" w:hAnsi="Times New Roman" w:cs="Times New Roman"/>
          <w:sz w:val="24"/>
          <w:szCs w:val="24"/>
          <w:lang w:eastAsia="ru-RU"/>
        </w:rPr>
        <w:t>сурдопереводчик</w:t>
      </w:r>
      <w:proofErr w:type="spellEnd"/>
      <w:r w:rsidRPr="00DE6091">
        <w:rPr>
          <w:rFonts w:ascii="Times New Roman" w:eastAsia="Times New Roman" w:hAnsi="Times New Roman" w:cs="Times New Roman"/>
          <w:sz w:val="24"/>
          <w:szCs w:val="24"/>
          <w:lang w:eastAsia="ru-RU"/>
        </w:rPr>
        <w:t xml:space="preserve"> (для рассмотрения апелляций глухих участников ГИА), </w:t>
      </w:r>
      <w:proofErr w:type="spellStart"/>
      <w:r w:rsidRPr="00DE6091">
        <w:rPr>
          <w:rFonts w:ascii="Times New Roman" w:eastAsia="Times New Roman" w:hAnsi="Times New Roman" w:cs="Times New Roman"/>
          <w:sz w:val="24"/>
          <w:szCs w:val="24"/>
          <w:lang w:eastAsia="ru-RU"/>
        </w:rPr>
        <w:t>тифлопереводчик</w:t>
      </w:r>
      <w:proofErr w:type="spellEnd"/>
      <w:r w:rsidRPr="00DE6091">
        <w:rPr>
          <w:rFonts w:ascii="Times New Roman" w:eastAsia="Times New Roman" w:hAnsi="Times New Roman" w:cs="Times New Roman"/>
          <w:sz w:val="24"/>
          <w:szCs w:val="24"/>
          <w:lang w:eastAsia="ru-RU"/>
        </w:rPr>
        <w:t xml:space="preserve"> (для рассмотрения апелляций слепых участников ГИА) и ассистент (при необходимости).</w:t>
      </w:r>
    </w:p>
    <w:p w:rsidR="000B7A6D" w:rsidRPr="00DE6091" w:rsidRDefault="000B7A6D">
      <w:pPr>
        <w:rPr>
          <w:rFonts w:ascii="Times New Roman" w:hAnsi="Times New Roman" w:cs="Times New Roman"/>
          <w:sz w:val="24"/>
          <w:szCs w:val="24"/>
        </w:rPr>
      </w:pPr>
    </w:p>
    <w:sectPr w:rsidR="000B7A6D" w:rsidRPr="00DE6091" w:rsidSect="000B7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B2D"/>
    <w:multiLevelType w:val="multilevel"/>
    <w:tmpl w:val="A2F6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B6E2F"/>
    <w:multiLevelType w:val="multilevel"/>
    <w:tmpl w:val="7D5E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3DDD"/>
    <w:multiLevelType w:val="multilevel"/>
    <w:tmpl w:val="332A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351A1"/>
    <w:multiLevelType w:val="multilevel"/>
    <w:tmpl w:val="AC6A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A11EF"/>
    <w:multiLevelType w:val="multilevel"/>
    <w:tmpl w:val="4448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64770"/>
    <w:multiLevelType w:val="multilevel"/>
    <w:tmpl w:val="CFBC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75029F"/>
    <w:multiLevelType w:val="multilevel"/>
    <w:tmpl w:val="B46E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27089"/>
    <w:multiLevelType w:val="multilevel"/>
    <w:tmpl w:val="12C8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7D4FEA"/>
    <w:multiLevelType w:val="multilevel"/>
    <w:tmpl w:val="02F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A0E0E"/>
    <w:rsid w:val="0000336D"/>
    <w:rsid w:val="000B7A6D"/>
    <w:rsid w:val="00DE6091"/>
    <w:rsid w:val="00FA0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0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A0E0E"/>
    <w:rPr>
      <w:b/>
      <w:bCs/>
    </w:rPr>
  </w:style>
</w:styles>
</file>

<file path=word/webSettings.xml><?xml version="1.0" encoding="utf-8"?>
<w:webSettings xmlns:r="http://schemas.openxmlformats.org/officeDocument/2006/relationships" xmlns:w="http://schemas.openxmlformats.org/wordprocessingml/2006/main">
  <w:divs>
    <w:div w:id="182636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2168</Words>
  <Characters>12362</Characters>
  <Application>Microsoft Office Word</Application>
  <DocSecurity>0</DocSecurity>
  <Lines>103</Lines>
  <Paragraphs>29</Paragraphs>
  <ScaleCrop>false</ScaleCrop>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2025-02-10T05:01:00Z</dcterms:created>
  <dcterms:modified xsi:type="dcterms:W3CDTF">2025-02-10T05:04:00Z</dcterms:modified>
</cp:coreProperties>
</file>